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82D1" w14:textId="77777777" w:rsidR="00670BA9" w:rsidRDefault="00B273AD">
      <w:pPr>
        <w:pStyle w:val="Title"/>
        <w:jc w:val="center"/>
        <w:rPr>
          <w:rFonts w:ascii="Montserrat" w:eastAsia="Montserrat" w:hAnsi="Montserrat" w:cs="Montserrat"/>
          <w:sz w:val="44"/>
          <w:szCs w:val="44"/>
        </w:rPr>
      </w:pPr>
      <w:bookmarkStart w:id="0" w:name="_heading=h.buqgdb2lncxi" w:colFirst="0" w:colLast="0"/>
      <w:bookmarkEnd w:id="0"/>
      <w:r>
        <w:rPr>
          <w:rFonts w:ascii="Montserrat" w:eastAsia="Montserrat" w:hAnsi="Montserrat" w:cs="Montserrat"/>
          <w:sz w:val="44"/>
          <w:szCs w:val="44"/>
        </w:rPr>
        <w:t xml:space="preserve">Welcome to BTEC Sport &amp; Exercise Science (Diploma): Course Start </w:t>
      </w:r>
    </w:p>
    <w:p w14:paraId="50A46EAE" w14:textId="77777777" w:rsidR="00670BA9" w:rsidRDefault="00670BA9">
      <w:pPr>
        <w:rPr>
          <w:rFonts w:ascii="Quicksand" w:eastAsia="Quicksand" w:hAnsi="Quicksand" w:cs="Quicksand"/>
          <w:b/>
          <w:i/>
          <w:sz w:val="16"/>
          <w:szCs w:val="16"/>
        </w:rPr>
      </w:pPr>
    </w:p>
    <w:p w14:paraId="4F36F2A2" w14:textId="77777777" w:rsidR="00670BA9" w:rsidRDefault="00B273AD">
      <w:pPr>
        <w:rPr>
          <w:rFonts w:ascii="Montserrat" w:eastAsia="Montserrat" w:hAnsi="Montserrat" w:cs="Montserrat"/>
          <w:sz w:val="20"/>
          <w:szCs w:val="20"/>
        </w:rPr>
      </w:pPr>
      <w:r>
        <w:rPr>
          <w:rFonts w:ascii="Montserrat" w:eastAsia="Montserrat" w:hAnsi="Montserrat" w:cs="Montserrat"/>
          <w:sz w:val="26"/>
          <w:szCs w:val="26"/>
        </w:rPr>
        <w:t>Course Start is independent learning you need to complete as a fundamental part of your introduction to the course. It should take you approximately 5 hours to complete</w:t>
      </w:r>
      <w:r>
        <w:rPr>
          <w:rFonts w:ascii="Montserrat" w:eastAsia="Montserrat" w:hAnsi="Montserrat" w:cs="Montserrat"/>
          <w:sz w:val="30"/>
          <w:szCs w:val="30"/>
        </w:rPr>
        <w:t>.</w:t>
      </w:r>
    </w:p>
    <w:p w14:paraId="0A072080" w14:textId="77777777" w:rsidR="00670BA9" w:rsidRDefault="00670BA9">
      <w:pPr>
        <w:rPr>
          <w:rFonts w:ascii="Quicksand" w:eastAsia="Quicksand" w:hAnsi="Quicksand" w:cs="Quicksand"/>
          <w:b/>
          <w:u w:val="single"/>
        </w:rPr>
      </w:pPr>
    </w:p>
    <w:tbl>
      <w:tblPr>
        <w:tblStyle w:val="a3"/>
        <w:tblW w:w="15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60"/>
      </w:tblGrid>
      <w:tr w:rsidR="00670BA9" w14:paraId="74D61094" w14:textId="77777777">
        <w:tc>
          <w:tcPr>
            <w:tcW w:w="2595" w:type="dxa"/>
            <w:shd w:val="clear" w:color="auto" w:fill="CFE2F3"/>
            <w:tcMar>
              <w:top w:w="100" w:type="dxa"/>
              <w:left w:w="100" w:type="dxa"/>
              <w:bottom w:w="100" w:type="dxa"/>
              <w:right w:w="100" w:type="dxa"/>
            </w:tcMar>
          </w:tcPr>
          <w:p w14:paraId="4E767457" w14:textId="77777777" w:rsidR="00670BA9" w:rsidRDefault="00B273AD">
            <w:pPr>
              <w:widowControl w:val="0"/>
              <w:spacing w:line="240" w:lineRule="auto"/>
              <w:rPr>
                <w:rFonts w:ascii="Quicksand" w:eastAsia="Quicksand" w:hAnsi="Quicksand" w:cs="Quicksand"/>
              </w:rPr>
            </w:pPr>
            <w:r>
              <w:rPr>
                <w:rFonts w:ascii="Quicksand" w:eastAsia="Quicksand" w:hAnsi="Quicksand" w:cs="Quicksand"/>
              </w:rPr>
              <w:t xml:space="preserve">How this </w:t>
            </w:r>
            <w:r>
              <w:rPr>
                <w:rFonts w:ascii="Quicksand" w:eastAsia="Quicksand" w:hAnsi="Quicksand" w:cs="Quicksand"/>
                <w:b/>
              </w:rPr>
              <w:t>Course Start</w:t>
            </w:r>
            <w:r>
              <w:rPr>
                <w:rFonts w:ascii="Quicksand" w:eastAsia="Quicksand" w:hAnsi="Quicksand" w:cs="Quicksand"/>
              </w:rPr>
              <w:t xml:space="preserve"> fits into the first term of the course</w:t>
            </w:r>
          </w:p>
        </w:tc>
        <w:tc>
          <w:tcPr>
            <w:tcW w:w="12960" w:type="dxa"/>
            <w:shd w:val="clear" w:color="auto" w:fill="auto"/>
            <w:tcMar>
              <w:top w:w="100" w:type="dxa"/>
              <w:left w:w="100" w:type="dxa"/>
              <w:bottom w:w="100" w:type="dxa"/>
              <w:right w:w="100" w:type="dxa"/>
            </w:tcMar>
          </w:tcPr>
          <w:p w14:paraId="3159FD08" w14:textId="77777777" w:rsidR="00670BA9" w:rsidRDefault="00B273AD">
            <w:pPr>
              <w:widowControl w:val="0"/>
              <w:spacing w:line="240" w:lineRule="auto"/>
              <w:rPr>
                <w:rFonts w:ascii="Montserrat" w:eastAsia="Montserrat" w:hAnsi="Montserrat" w:cs="Montserrat"/>
              </w:rPr>
            </w:pPr>
            <w:r>
              <w:rPr>
                <w:rFonts w:ascii="Montserrat" w:eastAsia="Montserrat" w:hAnsi="Montserrat" w:cs="Montserrat"/>
              </w:rPr>
              <w:t>Our Course Start looks d</w:t>
            </w:r>
            <w:r>
              <w:rPr>
                <w:rFonts w:ascii="Montserrat" w:eastAsia="Montserrat" w:hAnsi="Montserrat" w:cs="Montserrat"/>
              </w:rPr>
              <w:t xml:space="preserve">irectly at the Anatomy &amp; Physiology work </w:t>
            </w:r>
            <w:proofErr w:type="gramStart"/>
            <w:r>
              <w:rPr>
                <w:rFonts w:ascii="Montserrat" w:eastAsia="Montserrat" w:hAnsi="Montserrat" w:cs="Montserrat"/>
              </w:rPr>
              <w:t>that students</w:t>
            </w:r>
            <w:proofErr w:type="gramEnd"/>
            <w:r>
              <w:rPr>
                <w:rFonts w:ascii="Montserrat" w:eastAsia="Montserrat" w:hAnsi="Montserrat" w:cs="Montserrat"/>
              </w:rPr>
              <w:t xml:space="preserve"> will study as soon as they begin. These will be exams that they will take in both first and second year.</w:t>
            </w:r>
          </w:p>
          <w:p w14:paraId="644CE40F" w14:textId="77777777" w:rsidR="00670BA9" w:rsidRDefault="00670BA9">
            <w:pPr>
              <w:widowControl w:val="0"/>
              <w:spacing w:line="240" w:lineRule="auto"/>
              <w:rPr>
                <w:rFonts w:ascii="Montserrat" w:eastAsia="Montserrat" w:hAnsi="Montserrat" w:cs="Montserrat"/>
                <w:sz w:val="24"/>
                <w:szCs w:val="24"/>
              </w:rPr>
            </w:pPr>
          </w:p>
        </w:tc>
      </w:tr>
    </w:tbl>
    <w:p w14:paraId="5346E4A4" w14:textId="77777777" w:rsidR="00670BA9" w:rsidRDefault="00670BA9">
      <w:pPr>
        <w:rPr>
          <w:rFonts w:ascii="Quicksand" w:eastAsia="Quicksand" w:hAnsi="Quicksand" w:cs="Quicksand"/>
        </w:rPr>
      </w:pPr>
    </w:p>
    <w:tbl>
      <w:tblPr>
        <w:tblStyle w:val="a4"/>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670BA9" w14:paraId="73E676CC" w14:textId="77777777">
        <w:tc>
          <w:tcPr>
            <w:tcW w:w="2595" w:type="dxa"/>
            <w:shd w:val="clear" w:color="auto" w:fill="CFE2F3"/>
            <w:tcMar>
              <w:top w:w="100" w:type="dxa"/>
              <w:left w:w="100" w:type="dxa"/>
              <w:bottom w:w="100" w:type="dxa"/>
              <w:right w:w="100" w:type="dxa"/>
            </w:tcMar>
          </w:tcPr>
          <w:p w14:paraId="61BE508D" w14:textId="77777777" w:rsidR="00670BA9" w:rsidRDefault="00B273AD">
            <w:pPr>
              <w:widowControl w:val="0"/>
              <w:spacing w:line="240" w:lineRule="auto"/>
              <w:rPr>
                <w:rFonts w:ascii="Quicksand" w:eastAsia="Quicksand" w:hAnsi="Quicksand" w:cs="Quicksand"/>
              </w:rPr>
            </w:pPr>
            <w:r>
              <w:rPr>
                <w:rFonts w:ascii="Quicksand" w:eastAsia="Quicksand" w:hAnsi="Quicksand" w:cs="Quicksand"/>
              </w:rPr>
              <w:t xml:space="preserve">How will my </w:t>
            </w:r>
            <w:r>
              <w:rPr>
                <w:rFonts w:ascii="Quicksand" w:eastAsia="Quicksand" w:hAnsi="Quicksand" w:cs="Quicksand"/>
                <w:b/>
              </w:rPr>
              <w:t xml:space="preserve">Course Start </w:t>
            </w:r>
            <w:r>
              <w:rPr>
                <w:rFonts w:ascii="Quicksand" w:eastAsia="Quicksand" w:hAnsi="Quicksand" w:cs="Quicksand"/>
              </w:rPr>
              <w:t>learning be used in lessons?</w:t>
            </w:r>
          </w:p>
        </w:tc>
        <w:tc>
          <w:tcPr>
            <w:tcW w:w="12975" w:type="dxa"/>
            <w:shd w:val="clear" w:color="auto" w:fill="auto"/>
            <w:tcMar>
              <w:top w:w="100" w:type="dxa"/>
              <w:left w:w="100" w:type="dxa"/>
              <w:bottom w:w="100" w:type="dxa"/>
              <w:right w:w="100" w:type="dxa"/>
            </w:tcMar>
          </w:tcPr>
          <w:p w14:paraId="5D251D6B" w14:textId="78428F1D" w:rsidR="00670BA9" w:rsidRDefault="00B273AD">
            <w:pPr>
              <w:widowControl w:val="0"/>
              <w:spacing w:line="240" w:lineRule="auto"/>
              <w:rPr>
                <w:rFonts w:ascii="Quicksand" w:eastAsia="Quicksand" w:hAnsi="Quicksand" w:cs="Quicksand"/>
                <w:sz w:val="20"/>
                <w:szCs w:val="20"/>
              </w:rPr>
            </w:pPr>
            <w:r>
              <w:rPr>
                <w:rFonts w:ascii="Montserrat" w:eastAsia="Montserrat" w:hAnsi="Montserrat" w:cs="Montserrat"/>
              </w:rPr>
              <w:t xml:space="preserve">Course Start will be used for students </w:t>
            </w:r>
            <w:r>
              <w:rPr>
                <w:rFonts w:ascii="Montserrat" w:eastAsia="Montserrat" w:hAnsi="Montserrat" w:cs="Montserrat"/>
              </w:rPr>
              <w:t xml:space="preserve">when opening their skeletal and muscular system topics. </w:t>
            </w:r>
            <w:r>
              <w:rPr>
                <w:rFonts w:ascii="Montserrat" w:eastAsia="Montserrat" w:hAnsi="Montserrat" w:cs="Montserrat"/>
              </w:rPr>
              <w:t>Students will look at Sports Coaching to link to their starting coursework unit, which will involve their planning for sport sessions.</w:t>
            </w:r>
          </w:p>
        </w:tc>
      </w:tr>
    </w:tbl>
    <w:p w14:paraId="6B6863A6" w14:textId="77777777" w:rsidR="00670BA9" w:rsidRDefault="00670BA9"/>
    <w:tbl>
      <w:tblPr>
        <w:tblStyle w:val="a5"/>
        <w:tblW w:w="15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2960"/>
      </w:tblGrid>
      <w:tr w:rsidR="00670BA9" w14:paraId="74918322" w14:textId="77777777">
        <w:tc>
          <w:tcPr>
            <w:tcW w:w="2580" w:type="dxa"/>
            <w:shd w:val="clear" w:color="auto" w:fill="CFE2F3"/>
            <w:tcMar>
              <w:top w:w="100" w:type="dxa"/>
              <w:left w:w="100" w:type="dxa"/>
              <w:bottom w:w="100" w:type="dxa"/>
              <w:right w:w="100" w:type="dxa"/>
            </w:tcMar>
          </w:tcPr>
          <w:p w14:paraId="1EC3B4BE" w14:textId="77777777" w:rsidR="00670BA9" w:rsidRDefault="00B273AD">
            <w:pPr>
              <w:widowControl w:val="0"/>
              <w:spacing w:line="240" w:lineRule="auto"/>
              <w:rPr>
                <w:rFonts w:ascii="Quicksand" w:eastAsia="Quicksand" w:hAnsi="Quicksand" w:cs="Quicksand"/>
              </w:rPr>
            </w:pPr>
            <w:r>
              <w:rPr>
                <w:rFonts w:ascii="Quicksand" w:eastAsia="Quicksand" w:hAnsi="Quicksand" w:cs="Quicksand"/>
                <w:b/>
              </w:rPr>
              <w:t>Course Start</w:t>
            </w:r>
            <w:r>
              <w:rPr>
                <w:rFonts w:ascii="Quicksand" w:eastAsia="Quicksand" w:hAnsi="Quicksand" w:cs="Quicksand"/>
              </w:rPr>
              <w:t xml:space="preserve"> learning objectives</w:t>
            </w:r>
          </w:p>
        </w:tc>
        <w:tc>
          <w:tcPr>
            <w:tcW w:w="12960" w:type="dxa"/>
            <w:shd w:val="clear" w:color="auto" w:fill="auto"/>
            <w:tcMar>
              <w:top w:w="100" w:type="dxa"/>
              <w:left w:w="100" w:type="dxa"/>
              <w:bottom w:w="100" w:type="dxa"/>
              <w:right w:w="100" w:type="dxa"/>
            </w:tcMar>
          </w:tcPr>
          <w:p w14:paraId="54F9A3FB" w14:textId="77777777" w:rsidR="00670BA9" w:rsidRDefault="00B273AD">
            <w:pPr>
              <w:widowControl w:val="0"/>
              <w:numPr>
                <w:ilvl w:val="0"/>
                <w:numId w:val="2"/>
              </w:numPr>
              <w:spacing w:before="60" w:after="60" w:line="240" w:lineRule="auto"/>
              <w:rPr>
                <w:rFonts w:ascii="Montserrat" w:eastAsia="Montserrat" w:hAnsi="Montserrat" w:cs="Montserrat"/>
              </w:rPr>
            </w:pPr>
            <w:r>
              <w:rPr>
                <w:rFonts w:ascii="Montserrat" w:eastAsia="Montserrat" w:hAnsi="Montserrat" w:cs="Montserrat"/>
              </w:rPr>
              <w:t>Demonstrate knowledge and understanding of body systems and how they respond and adapt to exercise in different environments</w:t>
            </w:r>
          </w:p>
          <w:p w14:paraId="0814AE8D" w14:textId="77777777" w:rsidR="00670BA9" w:rsidRDefault="00B273AD">
            <w:pPr>
              <w:widowControl w:val="0"/>
              <w:numPr>
                <w:ilvl w:val="0"/>
                <w:numId w:val="2"/>
              </w:numPr>
              <w:spacing w:before="60" w:after="60" w:line="240" w:lineRule="auto"/>
              <w:rPr>
                <w:rFonts w:ascii="Montserrat" w:eastAsia="Montserrat" w:hAnsi="Montserrat" w:cs="Montserrat"/>
              </w:rPr>
            </w:pPr>
            <w:r>
              <w:rPr>
                <w:rFonts w:ascii="Montserrat" w:eastAsia="Montserrat" w:hAnsi="Montserrat" w:cs="Montserrat"/>
              </w:rPr>
              <w:t>Demonstrate knowledge and understanding of the language, structure, characteristics and function of each anatomical system</w:t>
            </w:r>
          </w:p>
          <w:p w14:paraId="1C790CF3" w14:textId="77777777" w:rsidR="00670BA9" w:rsidRDefault="00B273AD">
            <w:pPr>
              <w:widowControl w:val="0"/>
              <w:numPr>
                <w:ilvl w:val="0"/>
                <w:numId w:val="2"/>
              </w:numPr>
              <w:spacing w:before="60" w:after="60" w:line="240" w:lineRule="auto"/>
              <w:rPr>
                <w:rFonts w:ascii="Montserrat" w:eastAsia="Montserrat" w:hAnsi="Montserrat" w:cs="Montserrat"/>
              </w:rPr>
            </w:pPr>
            <w:r>
              <w:rPr>
                <w:rFonts w:ascii="Montserrat" w:eastAsia="Montserrat" w:hAnsi="Montserrat" w:cs="Montserrat"/>
              </w:rPr>
              <w:t>Demonstr</w:t>
            </w:r>
            <w:r>
              <w:rPr>
                <w:rFonts w:ascii="Montserrat" w:eastAsia="Montserrat" w:hAnsi="Montserrat" w:cs="Montserrat"/>
              </w:rPr>
              <w:t>ate knowledge and understanding of psychological factors, concepts, interventions and theories in sport and exercise activities</w:t>
            </w:r>
          </w:p>
          <w:p w14:paraId="6AF282D1" w14:textId="77777777" w:rsidR="00670BA9" w:rsidRDefault="00B273AD">
            <w:pPr>
              <w:widowControl w:val="0"/>
              <w:numPr>
                <w:ilvl w:val="0"/>
                <w:numId w:val="2"/>
              </w:numPr>
              <w:spacing w:before="60" w:after="60" w:line="240" w:lineRule="auto"/>
              <w:rPr>
                <w:rFonts w:ascii="Montserrat" w:eastAsia="Montserrat" w:hAnsi="Montserrat" w:cs="Montserrat"/>
              </w:rPr>
            </w:pPr>
            <w:r>
              <w:rPr>
                <w:rFonts w:ascii="Montserrat" w:eastAsia="Montserrat" w:hAnsi="Montserrat" w:cs="Montserrat"/>
              </w:rPr>
              <w:t>Explore practices, adaptations and measures used to develop performance and fitness</w:t>
            </w:r>
          </w:p>
        </w:tc>
      </w:tr>
    </w:tbl>
    <w:p w14:paraId="0D60AF42" w14:textId="77777777" w:rsidR="00670BA9" w:rsidRDefault="00670BA9">
      <w:pPr>
        <w:rPr>
          <w:rFonts w:ascii="Quicksand" w:eastAsia="Quicksand" w:hAnsi="Quicksand" w:cs="Quicksand"/>
        </w:rPr>
      </w:pPr>
    </w:p>
    <w:tbl>
      <w:tblPr>
        <w:tblStyle w:val="a6"/>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670BA9" w14:paraId="1CE17285" w14:textId="77777777">
        <w:tc>
          <w:tcPr>
            <w:tcW w:w="2595" w:type="dxa"/>
            <w:shd w:val="clear" w:color="auto" w:fill="CFE2F3"/>
            <w:tcMar>
              <w:top w:w="100" w:type="dxa"/>
              <w:left w:w="100" w:type="dxa"/>
              <w:bottom w:w="100" w:type="dxa"/>
              <w:right w:w="100" w:type="dxa"/>
            </w:tcMar>
          </w:tcPr>
          <w:p w14:paraId="51302CD9" w14:textId="77777777" w:rsidR="00670BA9" w:rsidRDefault="00B273AD">
            <w:pPr>
              <w:widowControl w:val="0"/>
              <w:spacing w:line="240" w:lineRule="auto"/>
              <w:rPr>
                <w:rFonts w:ascii="Quicksand" w:eastAsia="Quicksand" w:hAnsi="Quicksand" w:cs="Quicksand"/>
              </w:rPr>
            </w:pPr>
            <w:r>
              <w:rPr>
                <w:rFonts w:ascii="Quicksand" w:eastAsia="Quicksand" w:hAnsi="Quicksand" w:cs="Quicksand"/>
              </w:rPr>
              <w:t xml:space="preserve">What are the </w:t>
            </w:r>
            <w:r>
              <w:rPr>
                <w:rFonts w:ascii="Quicksand" w:eastAsia="Quicksand" w:hAnsi="Quicksand" w:cs="Quicksand"/>
                <w:b/>
              </w:rPr>
              <w:t>expectations</w:t>
            </w:r>
            <w:r>
              <w:rPr>
                <w:rFonts w:ascii="Quicksand" w:eastAsia="Quicksand" w:hAnsi="Quicksand" w:cs="Quicksand"/>
              </w:rPr>
              <w:t xml:space="preserve"> in A Level PE and what does the course involve?</w:t>
            </w:r>
          </w:p>
        </w:tc>
        <w:tc>
          <w:tcPr>
            <w:tcW w:w="12975" w:type="dxa"/>
            <w:shd w:val="clear" w:color="auto" w:fill="auto"/>
            <w:tcMar>
              <w:top w:w="100" w:type="dxa"/>
              <w:left w:w="100" w:type="dxa"/>
              <w:bottom w:w="100" w:type="dxa"/>
              <w:right w:w="100" w:type="dxa"/>
            </w:tcMar>
          </w:tcPr>
          <w:p w14:paraId="403571AD" w14:textId="77777777" w:rsidR="00670BA9" w:rsidRDefault="00B273AD">
            <w:pPr>
              <w:rPr>
                <w:rFonts w:ascii="Montserrat" w:eastAsia="Montserrat" w:hAnsi="Montserrat" w:cs="Montserrat"/>
                <w:i/>
                <w:sz w:val="24"/>
                <w:szCs w:val="24"/>
              </w:rPr>
            </w:pPr>
            <w:r>
              <w:rPr>
                <w:rFonts w:ascii="Montserrat" w:eastAsia="Montserrat" w:hAnsi="Montserrat" w:cs="Montserrat"/>
                <w:sz w:val="24"/>
                <w:szCs w:val="24"/>
              </w:rPr>
              <w:t xml:space="preserve">Our specification is: </w:t>
            </w:r>
            <w:hyperlink r:id="rId8">
              <w:r>
                <w:rPr>
                  <w:rFonts w:ascii="Montserrat" w:eastAsia="Montserrat" w:hAnsi="Montserrat" w:cs="Montserrat"/>
                  <w:color w:val="1155CC"/>
                  <w:sz w:val="24"/>
                  <w:szCs w:val="24"/>
                  <w:u w:val="single"/>
                </w:rPr>
                <w:t>BTEC Level 3 Sport &amp; Exercise Science</w:t>
              </w:r>
            </w:hyperlink>
          </w:p>
          <w:p w14:paraId="5D56C274" w14:textId="77777777" w:rsidR="00670BA9" w:rsidRDefault="00B273AD">
            <w:pPr>
              <w:rPr>
                <w:rFonts w:ascii="Montserrat" w:eastAsia="Montserrat" w:hAnsi="Montserrat" w:cs="Montserrat"/>
              </w:rPr>
            </w:pPr>
            <w:r>
              <w:rPr>
                <w:rFonts w:ascii="Montserrat" w:eastAsia="Montserrat" w:hAnsi="Montserrat" w:cs="Montserrat"/>
              </w:rPr>
              <w:t>This course involves:</w:t>
            </w:r>
          </w:p>
          <w:p w14:paraId="646EB65A" w14:textId="5BE59712" w:rsidR="00670BA9" w:rsidRDefault="00B273AD">
            <w:pPr>
              <w:widowControl w:val="0"/>
              <w:numPr>
                <w:ilvl w:val="0"/>
                <w:numId w:val="3"/>
              </w:numPr>
              <w:spacing w:line="240" w:lineRule="auto"/>
              <w:rPr>
                <w:rFonts w:ascii="Montserrat" w:eastAsia="Montserrat" w:hAnsi="Montserrat" w:cs="Montserrat"/>
              </w:rPr>
            </w:pPr>
            <w:r>
              <w:rPr>
                <w:rFonts w:ascii="Montserrat" w:eastAsia="Montserrat" w:hAnsi="Montserrat" w:cs="Montserrat"/>
              </w:rPr>
              <w:t xml:space="preserve">Completing external exams for Functional Anatomy, Exercise Physiology and </w:t>
            </w:r>
            <w:r>
              <w:rPr>
                <w:rFonts w:ascii="Montserrat" w:eastAsia="Montserrat" w:hAnsi="Montserrat" w:cs="Montserrat"/>
              </w:rPr>
              <w:t>Sport Psychology.</w:t>
            </w:r>
          </w:p>
          <w:p w14:paraId="06568F36" w14:textId="77777777" w:rsidR="00670BA9" w:rsidRDefault="00B273AD">
            <w:pPr>
              <w:widowControl w:val="0"/>
              <w:numPr>
                <w:ilvl w:val="0"/>
                <w:numId w:val="3"/>
              </w:numPr>
              <w:spacing w:line="240" w:lineRule="auto"/>
              <w:rPr>
                <w:rFonts w:ascii="Montserrat" w:eastAsia="Montserrat" w:hAnsi="Montserrat" w:cs="Montserrat"/>
              </w:rPr>
            </w:pPr>
            <w:r>
              <w:rPr>
                <w:rFonts w:ascii="Montserrat" w:eastAsia="Montserrat" w:hAnsi="Montserrat" w:cs="Montserrat"/>
              </w:rPr>
              <w:t>Taking part in regular enrichment activities.</w:t>
            </w:r>
          </w:p>
          <w:p w14:paraId="41C0CF67" w14:textId="77777777" w:rsidR="00670BA9" w:rsidRDefault="00B273AD">
            <w:pPr>
              <w:widowControl w:val="0"/>
              <w:numPr>
                <w:ilvl w:val="0"/>
                <w:numId w:val="3"/>
              </w:numPr>
              <w:spacing w:line="240" w:lineRule="auto"/>
              <w:rPr>
                <w:rFonts w:ascii="Montserrat" w:eastAsia="Montserrat" w:hAnsi="Montserrat" w:cs="Montserrat"/>
              </w:rPr>
            </w:pPr>
            <w:r>
              <w:rPr>
                <w:rFonts w:ascii="Montserrat" w:eastAsia="Montserrat" w:hAnsi="Montserrat" w:cs="Montserrat"/>
              </w:rPr>
              <w:t>Taking part in fitness tests and training re</w:t>
            </w:r>
            <w:r>
              <w:rPr>
                <w:rFonts w:ascii="Montserrat" w:eastAsia="Montserrat" w:hAnsi="Montserrat" w:cs="Montserrat"/>
              </w:rPr>
              <w:t>ady for use in assignment work.</w:t>
            </w:r>
          </w:p>
        </w:tc>
      </w:tr>
    </w:tbl>
    <w:p w14:paraId="0FF31277" w14:textId="77777777" w:rsidR="00670BA9" w:rsidRDefault="00670BA9">
      <w:pPr>
        <w:rPr>
          <w:rFonts w:ascii="Montserrat" w:eastAsia="Montserrat" w:hAnsi="Montserrat" w:cs="Montserrat"/>
          <w:b/>
          <w:color w:val="3C78D8"/>
          <w:sz w:val="36"/>
          <w:szCs w:val="36"/>
        </w:rPr>
      </w:pPr>
    </w:p>
    <w:p w14:paraId="7B1810E8" w14:textId="77777777" w:rsidR="00670BA9" w:rsidRDefault="00B273AD">
      <w:pPr>
        <w:rPr>
          <w:rFonts w:ascii="Montserrat" w:eastAsia="Montserrat" w:hAnsi="Montserrat" w:cs="Montserrat"/>
          <w:b/>
          <w:sz w:val="48"/>
          <w:szCs w:val="48"/>
        </w:rPr>
      </w:pPr>
      <w:r>
        <w:rPr>
          <w:rFonts w:ascii="Montserrat" w:eastAsia="Montserrat" w:hAnsi="Montserrat" w:cs="Montserrat"/>
          <w:b/>
          <w:color w:val="3C78D8"/>
          <w:sz w:val="48"/>
          <w:szCs w:val="48"/>
        </w:rPr>
        <w:lastRenderedPageBreak/>
        <w:t>BTEC Sport &amp; Exercise Science</w:t>
      </w:r>
    </w:p>
    <w:p w14:paraId="654D7E87" w14:textId="77777777" w:rsidR="00670BA9" w:rsidRDefault="00B273AD">
      <w:pPr>
        <w:rPr>
          <w:rFonts w:ascii="Montserrat" w:eastAsia="Montserrat" w:hAnsi="Montserrat" w:cs="Montserrat"/>
          <w:b/>
          <w:color w:val="CCCCCC"/>
          <w:sz w:val="36"/>
          <w:szCs w:val="36"/>
        </w:rPr>
      </w:pPr>
      <w:r>
        <w:rPr>
          <w:rFonts w:ascii="Montserrat" w:eastAsia="Montserrat" w:hAnsi="Montserrat" w:cs="Montserrat"/>
          <w:b/>
          <w:color w:val="CCCCCC"/>
          <w:sz w:val="36"/>
          <w:szCs w:val="36"/>
        </w:rPr>
        <w:t>-----------------------------------------------------------------------</w:t>
      </w:r>
    </w:p>
    <w:p w14:paraId="68FBF0C2" w14:textId="77777777" w:rsidR="00670BA9" w:rsidRDefault="00670BA9">
      <w:pPr>
        <w:rPr>
          <w:rFonts w:ascii="Montserrat" w:eastAsia="Montserrat" w:hAnsi="Montserrat" w:cs="Montserrat"/>
          <w:b/>
          <w:sz w:val="24"/>
          <w:szCs w:val="24"/>
        </w:rPr>
      </w:pPr>
    </w:p>
    <w:p w14:paraId="24503C03" w14:textId="5C49049B" w:rsidR="00670BA9" w:rsidRDefault="00B273AD">
      <w:pPr>
        <w:rPr>
          <w:rFonts w:ascii="Montserrat" w:eastAsia="Montserrat" w:hAnsi="Montserrat" w:cs="Montserrat"/>
          <w:b/>
          <w:sz w:val="36"/>
          <w:szCs w:val="36"/>
        </w:rPr>
      </w:pPr>
      <w:r>
        <w:rPr>
          <w:rFonts w:ascii="Montserrat" w:eastAsia="Montserrat" w:hAnsi="Montserrat" w:cs="Montserrat"/>
          <w:b/>
          <w:sz w:val="36"/>
          <w:szCs w:val="36"/>
        </w:rPr>
        <w:t>COURSE START WORK 2025</w:t>
      </w:r>
      <w:r>
        <w:rPr>
          <w:rFonts w:ascii="Montserrat" w:eastAsia="Montserrat" w:hAnsi="Montserrat" w:cs="Montserrat"/>
          <w:b/>
          <w:sz w:val="36"/>
          <w:szCs w:val="36"/>
        </w:rPr>
        <w:t xml:space="preserve"> </w:t>
      </w:r>
    </w:p>
    <w:p w14:paraId="351B0A65" w14:textId="77777777" w:rsidR="00670BA9" w:rsidRDefault="00670BA9">
      <w:pPr>
        <w:rPr>
          <w:rFonts w:ascii="Montserrat" w:eastAsia="Montserrat" w:hAnsi="Montserrat" w:cs="Montserrat"/>
          <w:b/>
          <w:sz w:val="24"/>
          <w:szCs w:val="24"/>
        </w:rPr>
      </w:pPr>
    </w:p>
    <w:p w14:paraId="696A8D38" w14:textId="77777777" w:rsidR="00670BA9" w:rsidRDefault="00B273AD">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Hello again, this is your Course Start task to be completed before your first lesson in college.  This is an extension of the year 11 preparation work that you hopefully completed over the summer. </w:t>
      </w:r>
    </w:p>
    <w:p w14:paraId="37B896F4" w14:textId="77777777" w:rsidR="00670BA9" w:rsidRDefault="00670BA9">
      <w:pPr>
        <w:rPr>
          <w:rFonts w:ascii="Montserrat Light" w:eastAsia="Montserrat Light" w:hAnsi="Montserrat Light" w:cs="Montserrat Light"/>
          <w:sz w:val="24"/>
          <w:szCs w:val="24"/>
        </w:rPr>
      </w:pPr>
    </w:p>
    <w:p w14:paraId="3F83E0EA" w14:textId="77777777" w:rsidR="00670BA9" w:rsidRDefault="00B273AD">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On the following pages you will find the worksheet to com</w:t>
      </w:r>
      <w:r>
        <w:rPr>
          <w:rFonts w:ascii="Montserrat Light" w:eastAsia="Montserrat Light" w:hAnsi="Montserrat Light" w:cs="Montserrat Light"/>
          <w:sz w:val="24"/>
          <w:szCs w:val="24"/>
        </w:rPr>
        <w:t xml:space="preserve">plete - </w:t>
      </w:r>
    </w:p>
    <w:p w14:paraId="4158356B" w14:textId="77777777" w:rsidR="00670BA9" w:rsidRDefault="00B273AD">
      <w:pPr>
        <w:numPr>
          <w:ilvl w:val="0"/>
          <w:numId w:val="4"/>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Sports Coaching</w:t>
      </w:r>
      <w:r>
        <w:rPr>
          <w:rFonts w:ascii="Montserrat Light" w:eastAsia="Montserrat Light" w:hAnsi="Montserrat Light" w:cs="Montserrat Light"/>
          <w:sz w:val="24"/>
          <w:szCs w:val="24"/>
        </w:rPr>
        <w:t xml:space="preserve"> - Skills and Techniques - What, How and Why…’</w:t>
      </w:r>
    </w:p>
    <w:p w14:paraId="70061D7D" w14:textId="77777777" w:rsidR="00670BA9" w:rsidRDefault="00B273AD">
      <w:pPr>
        <w:numPr>
          <w:ilvl w:val="0"/>
          <w:numId w:val="4"/>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Anatomy &amp; Physiology</w:t>
      </w:r>
      <w:r>
        <w:rPr>
          <w:rFonts w:ascii="Montserrat Light" w:eastAsia="Montserrat Light" w:hAnsi="Montserrat Light" w:cs="Montserrat Light"/>
          <w:sz w:val="24"/>
          <w:szCs w:val="24"/>
        </w:rPr>
        <w:t xml:space="preserve"> - Bones, Joints &amp; movement analysis’</w:t>
      </w:r>
    </w:p>
    <w:p w14:paraId="35A63986" w14:textId="77777777" w:rsidR="00670BA9" w:rsidRDefault="00B273AD">
      <w:pPr>
        <w:numPr>
          <w:ilvl w:val="0"/>
          <w:numId w:val="4"/>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Sport Psychology</w:t>
      </w:r>
      <w:r>
        <w:rPr>
          <w:rFonts w:ascii="Montserrat Light" w:eastAsia="Montserrat Light" w:hAnsi="Montserrat Light" w:cs="Montserrat Light"/>
          <w:sz w:val="24"/>
          <w:szCs w:val="24"/>
        </w:rPr>
        <w:t xml:space="preserve"> - Psychological Performance Profiling’</w:t>
      </w:r>
    </w:p>
    <w:p w14:paraId="44F99FEC" w14:textId="77777777" w:rsidR="00670BA9" w:rsidRDefault="00670BA9">
      <w:pPr>
        <w:rPr>
          <w:rFonts w:ascii="Montserrat Light" w:eastAsia="Montserrat Light" w:hAnsi="Montserrat Light" w:cs="Montserrat Light"/>
          <w:sz w:val="24"/>
          <w:szCs w:val="24"/>
        </w:rPr>
      </w:pPr>
    </w:p>
    <w:p w14:paraId="3778FD32" w14:textId="11E166EF" w:rsidR="00670BA9" w:rsidRDefault="00B273AD">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The performance of sport itself is central to any sports programme,</w:t>
      </w:r>
      <w:r>
        <w:rPr>
          <w:rFonts w:ascii="Montserrat Light" w:eastAsia="Montserrat Light" w:hAnsi="Montserrat Light" w:cs="Montserrat Light"/>
          <w:sz w:val="24"/>
          <w:szCs w:val="24"/>
        </w:rPr>
        <w:t xml:space="preserve"> it is therefore essential we examine this in great detail and continue to </w:t>
      </w:r>
      <w:r>
        <w:rPr>
          <w:rFonts w:ascii="Montserrat Light" w:eastAsia="Montserrat Light" w:hAnsi="Montserrat Light" w:cs="Montserrat Light"/>
          <w:sz w:val="24"/>
          <w:szCs w:val="24"/>
        </w:rPr>
        <w:t xml:space="preserve">build our understanding of performance as we progress through the different topics on your course.  </w:t>
      </w:r>
    </w:p>
    <w:p w14:paraId="3796468C" w14:textId="77777777" w:rsidR="00670BA9" w:rsidRDefault="00670BA9">
      <w:pPr>
        <w:rPr>
          <w:rFonts w:ascii="Montserrat Light" w:eastAsia="Montserrat Light" w:hAnsi="Montserrat Light" w:cs="Montserrat Light"/>
          <w:sz w:val="24"/>
          <w:szCs w:val="24"/>
        </w:rPr>
      </w:pPr>
    </w:p>
    <w:p w14:paraId="1B1D4B78" w14:textId="77777777" w:rsidR="00670BA9" w:rsidRDefault="00B273AD">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This work will contribute towards your </w:t>
      </w:r>
      <w:r>
        <w:rPr>
          <w:rFonts w:ascii="Montserrat" w:eastAsia="Montserrat" w:hAnsi="Montserrat" w:cs="Montserrat"/>
          <w:b/>
          <w:sz w:val="24"/>
          <w:szCs w:val="24"/>
        </w:rPr>
        <w:t>Sports Coaching</w:t>
      </w:r>
      <w:r>
        <w:rPr>
          <w:rFonts w:ascii="Montserrat Light" w:eastAsia="Montserrat Light" w:hAnsi="Montserrat Light" w:cs="Montserrat Light"/>
          <w:sz w:val="24"/>
          <w:szCs w:val="24"/>
        </w:rPr>
        <w:t xml:space="preserve"> (Unit 6), </w:t>
      </w:r>
      <w:r>
        <w:rPr>
          <w:rFonts w:ascii="Montserrat" w:eastAsia="Montserrat" w:hAnsi="Montserrat" w:cs="Montserrat"/>
          <w:b/>
          <w:sz w:val="24"/>
          <w:szCs w:val="24"/>
        </w:rPr>
        <w:t>Functional An</w:t>
      </w:r>
      <w:r>
        <w:rPr>
          <w:rFonts w:ascii="Montserrat" w:eastAsia="Montserrat" w:hAnsi="Montserrat" w:cs="Montserrat"/>
          <w:b/>
          <w:sz w:val="24"/>
          <w:szCs w:val="24"/>
        </w:rPr>
        <w:t>atomy &amp; Exercise Physiology</w:t>
      </w:r>
      <w:r>
        <w:rPr>
          <w:rFonts w:ascii="Montserrat Light" w:eastAsia="Montserrat Light" w:hAnsi="Montserrat Light" w:cs="Montserrat Light"/>
          <w:sz w:val="24"/>
          <w:szCs w:val="24"/>
        </w:rPr>
        <w:t xml:space="preserve"> (Unit 1 &amp; 2</w:t>
      </w:r>
      <w:proofErr w:type="gramStart"/>
      <w:r>
        <w:rPr>
          <w:rFonts w:ascii="Montserrat Light" w:eastAsia="Montserrat Light" w:hAnsi="Montserrat Light" w:cs="Montserrat Light"/>
          <w:sz w:val="24"/>
          <w:szCs w:val="24"/>
        </w:rPr>
        <w:t>)  and</w:t>
      </w:r>
      <w:proofErr w:type="gramEnd"/>
      <w:r>
        <w:rPr>
          <w:rFonts w:ascii="Montserrat Light" w:eastAsia="Montserrat Light" w:hAnsi="Montserrat Light" w:cs="Montserrat Light"/>
          <w:sz w:val="24"/>
          <w:szCs w:val="24"/>
        </w:rPr>
        <w:t xml:space="preserve"> </w:t>
      </w:r>
      <w:r>
        <w:rPr>
          <w:rFonts w:ascii="Montserrat" w:eastAsia="Montserrat" w:hAnsi="Montserrat" w:cs="Montserrat"/>
          <w:b/>
          <w:sz w:val="24"/>
          <w:szCs w:val="24"/>
        </w:rPr>
        <w:t>Sport Psychology</w:t>
      </w:r>
      <w:r>
        <w:rPr>
          <w:rFonts w:ascii="Montserrat Light" w:eastAsia="Montserrat Light" w:hAnsi="Montserrat Light" w:cs="Montserrat Light"/>
          <w:sz w:val="24"/>
          <w:szCs w:val="24"/>
        </w:rPr>
        <w:t xml:space="preserve"> (Unit 3).</w:t>
      </w:r>
    </w:p>
    <w:p w14:paraId="4DE4EF91" w14:textId="77777777" w:rsidR="00670BA9" w:rsidRDefault="00670BA9">
      <w:pPr>
        <w:rPr>
          <w:rFonts w:ascii="Montserrat Light" w:eastAsia="Montserrat Light" w:hAnsi="Montserrat Light" w:cs="Montserrat Light"/>
          <w:sz w:val="24"/>
          <w:szCs w:val="24"/>
        </w:rPr>
      </w:pPr>
    </w:p>
    <w:p w14:paraId="62C7779F" w14:textId="77777777" w:rsidR="00670BA9" w:rsidRDefault="00B273AD">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We look forward to seeing you all soon.  </w:t>
      </w:r>
    </w:p>
    <w:p w14:paraId="194508D3" w14:textId="77777777" w:rsidR="00670BA9" w:rsidRDefault="00B273AD">
      <w:pPr>
        <w:rPr>
          <w:rFonts w:ascii="Montserrat Light" w:eastAsia="Montserrat Light" w:hAnsi="Montserrat Light" w:cs="Montserrat Light"/>
        </w:rPr>
      </w:pPr>
      <w:r>
        <w:rPr>
          <w:rFonts w:ascii="Montserrat Light" w:eastAsia="Montserrat Light" w:hAnsi="Montserrat Light" w:cs="Montserrat Light"/>
          <w:sz w:val="24"/>
          <w:szCs w:val="24"/>
        </w:rPr>
        <w:t>The PE &amp; Sport Team</w:t>
      </w:r>
    </w:p>
    <w:p w14:paraId="08703603" w14:textId="77777777" w:rsidR="00670BA9" w:rsidRDefault="00B273AD">
      <w:pPr>
        <w:rPr>
          <w:rFonts w:ascii="Montserrat" w:eastAsia="Montserrat" w:hAnsi="Montserrat" w:cs="Montserrat"/>
          <w:b/>
          <w:sz w:val="28"/>
          <w:szCs w:val="28"/>
        </w:rPr>
      </w:pPr>
      <w:r>
        <w:rPr>
          <w:rFonts w:ascii="Montserrat" w:eastAsia="Montserrat" w:hAnsi="Montserrat" w:cs="Montserrat"/>
          <w:b/>
          <w:sz w:val="28"/>
          <w:szCs w:val="28"/>
        </w:rPr>
        <w:t>Sports Performance - Skills and Techniques - What, How and Why...</w:t>
      </w:r>
    </w:p>
    <w:p w14:paraId="53D4BCC6" w14:textId="77777777" w:rsidR="00670BA9" w:rsidRDefault="00670BA9">
      <w:pPr>
        <w:rPr>
          <w:rFonts w:ascii="Montserrat" w:eastAsia="Montserrat" w:hAnsi="Montserrat" w:cs="Montserrat"/>
          <w:b/>
          <w:sz w:val="24"/>
          <w:szCs w:val="24"/>
        </w:rPr>
      </w:pPr>
    </w:p>
    <w:p w14:paraId="235ACDCD" w14:textId="77777777" w:rsidR="00670BA9" w:rsidRDefault="00B273AD">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are required to </w:t>
      </w:r>
      <w:r>
        <w:rPr>
          <w:rFonts w:ascii="Montserrat" w:eastAsia="Montserrat" w:hAnsi="Montserrat" w:cs="Montserrat"/>
          <w:b/>
          <w:sz w:val="24"/>
          <w:szCs w:val="24"/>
        </w:rPr>
        <w:t>select a sport</w:t>
      </w:r>
      <w:r>
        <w:rPr>
          <w:rFonts w:ascii="Montserrat Light" w:eastAsia="Montserrat Light" w:hAnsi="Montserrat Light" w:cs="Montserrat Light"/>
          <w:sz w:val="24"/>
          <w:szCs w:val="24"/>
        </w:rPr>
        <w:t xml:space="preserve"> that you currently play or are interested in.  </w:t>
      </w:r>
    </w:p>
    <w:p w14:paraId="6D95EB17" w14:textId="77777777" w:rsidR="00670BA9" w:rsidRDefault="00670BA9">
      <w:pPr>
        <w:rPr>
          <w:rFonts w:ascii="Montserrat Light" w:eastAsia="Montserrat Light" w:hAnsi="Montserrat Light" w:cs="Montserrat Light"/>
          <w:sz w:val="24"/>
          <w:szCs w:val="24"/>
        </w:rPr>
      </w:pPr>
    </w:p>
    <w:p w14:paraId="2B68C559" w14:textId="77777777" w:rsidR="00670BA9" w:rsidRDefault="00B273AD">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then need to </w:t>
      </w:r>
      <w:r>
        <w:rPr>
          <w:rFonts w:ascii="Montserrat Light" w:eastAsia="Montserrat Light" w:hAnsi="Montserrat Light" w:cs="Montserrat Light"/>
          <w:sz w:val="24"/>
          <w:szCs w:val="24"/>
          <w:u w:val="single"/>
        </w:rPr>
        <w:t>complete the table</w:t>
      </w:r>
      <w:r>
        <w:rPr>
          <w:rFonts w:ascii="Montserrat Light" w:eastAsia="Montserrat Light" w:hAnsi="Montserrat Light" w:cs="Montserrat Light"/>
          <w:sz w:val="24"/>
          <w:szCs w:val="24"/>
        </w:rPr>
        <w:t xml:space="preserve"> on the following page to </w:t>
      </w:r>
      <w:r>
        <w:rPr>
          <w:rFonts w:ascii="Montserrat" w:eastAsia="Montserrat" w:hAnsi="Montserrat" w:cs="Montserrat"/>
          <w:b/>
          <w:sz w:val="24"/>
          <w:szCs w:val="24"/>
        </w:rPr>
        <w:t xml:space="preserve">examine three skills performed </w:t>
      </w:r>
      <w:r>
        <w:rPr>
          <w:rFonts w:ascii="Montserrat Light" w:eastAsia="Montserrat Light" w:hAnsi="Montserrat Light" w:cs="Montserrat Light"/>
          <w:sz w:val="24"/>
          <w:szCs w:val="24"/>
        </w:rPr>
        <w:t>in this sport</w:t>
      </w:r>
      <w:r>
        <w:rPr>
          <w:rFonts w:ascii="Montserrat Light" w:eastAsia="Montserrat Light" w:hAnsi="Montserrat Light" w:cs="Montserrat Light"/>
          <w:sz w:val="24"/>
          <w:szCs w:val="24"/>
        </w:rPr>
        <w:t>.</w:t>
      </w:r>
    </w:p>
    <w:p w14:paraId="6D67A1B3" w14:textId="77777777" w:rsidR="00670BA9" w:rsidRDefault="00670BA9">
      <w:pPr>
        <w:rPr>
          <w:rFonts w:ascii="Montserrat Light" w:eastAsia="Montserrat Light" w:hAnsi="Montserrat Light" w:cs="Montserrat Light"/>
          <w:sz w:val="24"/>
          <w:szCs w:val="24"/>
        </w:rPr>
      </w:pPr>
    </w:p>
    <w:p w14:paraId="3BB33CF9" w14:textId="77777777" w:rsidR="00670BA9" w:rsidRDefault="00B273AD">
      <w:pPr>
        <w:numPr>
          <w:ilvl w:val="0"/>
          <w:numId w:val="5"/>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lastRenderedPageBreak/>
        <w:t xml:space="preserve">For each skill you should present the techniques employed or coaching points followed to perform effectively - </w:t>
      </w:r>
      <w:r>
        <w:rPr>
          <w:rFonts w:ascii="Montserrat" w:eastAsia="Montserrat" w:hAnsi="Montserrat" w:cs="Montserrat"/>
          <w:b/>
          <w:sz w:val="24"/>
          <w:szCs w:val="24"/>
        </w:rPr>
        <w:t>how you do it.</w:t>
      </w:r>
      <w:r>
        <w:rPr>
          <w:rFonts w:ascii="Montserrat Light" w:eastAsia="Montserrat Light" w:hAnsi="Montserrat Light" w:cs="Montserrat Light"/>
          <w:sz w:val="24"/>
          <w:szCs w:val="24"/>
        </w:rPr>
        <w:t xml:space="preserve">  </w:t>
      </w:r>
    </w:p>
    <w:p w14:paraId="6636FA7D" w14:textId="77777777" w:rsidR="00670BA9" w:rsidRDefault="00B273AD">
      <w:pPr>
        <w:numPr>
          <w:ilvl w:val="0"/>
          <w:numId w:val="5"/>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should then look into </w:t>
      </w:r>
      <w:r>
        <w:rPr>
          <w:rFonts w:ascii="Montserrat" w:eastAsia="Montserrat" w:hAnsi="Montserrat" w:cs="Montserrat"/>
          <w:b/>
          <w:sz w:val="24"/>
          <w:szCs w:val="24"/>
        </w:rPr>
        <w:t>HOW to improve this skill</w:t>
      </w:r>
      <w:r>
        <w:rPr>
          <w:rFonts w:ascii="Montserrat Light" w:eastAsia="Montserrat Light" w:hAnsi="Montserrat Light" w:cs="Montserrat Light"/>
          <w:sz w:val="24"/>
          <w:szCs w:val="24"/>
        </w:rPr>
        <w:t>. You need to create or find a drill/exercise that will help to improve th</w:t>
      </w:r>
      <w:r>
        <w:rPr>
          <w:rFonts w:ascii="Montserrat Light" w:eastAsia="Montserrat Light" w:hAnsi="Montserrat Light" w:cs="Montserrat Light"/>
          <w:sz w:val="24"/>
          <w:szCs w:val="24"/>
        </w:rPr>
        <w:t xml:space="preserve">is skill. You need to state how this drill will help to improve the athlete’s quality in this area. </w:t>
      </w:r>
    </w:p>
    <w:p w14:paraId="66348C09" w14:textId="77777777" w:rsidR="00670BA9" w:rsidRDefault="00B273AD">
      <w:pPr>
        <w:numPr>
          <w:ilvl w:val="0"/>
          <w:numId w:val="5"/>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You need to then find a video link or image, which will show the drill or a similar drill in action. If you need to draw out a session plan of what this lo</w:t>
      </w:r>
      <w:r>
        <w:rPr>
          <w:rFonts w:ascii="Montserrat Light" w:eastAsia="Montserrat Light" w:hAnsi="Montserrat Light" w:cs="Montserrat Light"/>
          <w:sz w:val="24"/>
          <w:szCs w:val="24"/>
        </w:rPr>
        <w:t>oks like and upload the picture, please do so.</w:t>
      </w:r>
    </w:p>
    <w:p w14:paraId="08ED346D" w14:textId="77777777" w:rsidR="00670BA9" w:rsidRDefault="00670BA9">
      <w:pPr>
        <w:rPr>
          <w:rFonts w:ascii="Montserrat Light" w:eastAsia="Montserrat Light" w:hAnsi="Montserrat Light" w:cs="Montserrat Light"/>
          <w:i/>
          <w:sz w:val="24"/>
          <w:szCs w:val="24"/>
        </w:rPr>
      </w:pPr>
    </w:p>
    <w:p w14:paraId="0F00F671" w14:textId="77777777" w:rsidR="00670BA9" w:rsidRDefault="00B273AD">
      <w:pPr>
        <w:rPr>
          <w:rFonts w:ascii="Montserrat Light" w:eastAsia="Montserrat Light" w:hAnsi="Montserrat Light" w:cs="Montserrat Light"/>
          <w:i/>
          <w:sz w:val="24"/>
          <w:szCs w:val="24"/>
        </w:rPr>
      </w:pPr>
      <w:r>
        <w:rPr>
          <w:rFonts w:ascii="Montserrat Light" w:eastAsia="Montserrat Light" w:hAnsi="Montserrat Light" w:cs="Montserrat Light"/>
          <w:i/>
          <w:sz w:val="24"/>
          <w:szCs w:val="24"/>
        </w:rPr>
        <w:t>Recommended Resources;</w:t>
      </w:r>
    </w:p>
    <w:p w14:paraId="32FB1369" w14:textId="77777777" w:rsidR="00670BA9" w:rsidRDefault="00B273AD">
      <w:pPr>
        <w:rPr>
          <w:rFonts w:ascii="Montserrat" w:eastAsia="Montserrat" w:hAnsi="Montserrat" w:cs="Montserrat"/>
          <w:b/>
          <w:sz w:val="24"/>
          <w:szCs w:val="24"/>
        </w:rPr>
      </w:pPr>
      <w:r>
        <w:rPr>
          <w:rFonts w:ascii="Montserrat Light" w:eastAsia="Montserrat Light" w:hAnsi="Montserrat Light" w:cs="Montserrat Light"/>
          <w:i/>
          <w:sz w:val="24"/>
          <w:szCs w:val="24"/>
        </w:rPr>
        <w:t>National governing body websites - coaching cards / PE teaching resources - websites - teachpe.com, ukcoaching.org, etc</w:t>
      </w:r>
      <w:r>
        <w:br w:type="page"/>
      </w:r>
    </w:p>
    <w:p w14:paraId="65246C1F" w14:textId="77777777" w:rsidR="00670BA9" w:rsidRDefault="00B273AD">
      <w:pPr>
        <w:rPr>
          <w:rFonts w:ascii="Montserrat Light" w:eastAsia="Montserrat Light" w:hAnsi="Montserrat Light" w:cs="Montserrat Light"/>
          <w:sz w:val="28"/>
          <w:szCs w:val="28"/>
        </w:rPr>
      </w:pPr>
      <w:r>
        <w:rPr>
          <w:rFonts w:ascii="Montserrat" w:eastAsia="Montserrat" w:hAnsi="Montserrat" w:cs="Montserrat"/>
          <w:b/>
          <w:sz w:val="28"/>
          <w:szCs w:val="28"/>
        </w:rPr>
        <w:lastRenderedPageBreak/>
        <w:t xml:space="preserve">Sports Coaching - Skills and Techniques - What it is and how to </w:t>
      </w:r>
      <w:r>
        <w:rPr>
          <w:rFonts w:ascii="Montserrat" w:eastAsia="Montserrat" w:hAnsi="Montserrat" w:cs="Montserrat"/>
          <w:b/>
          <w:sz w:val="28"/>
          <w:szCs w:val="28"/>
        </w:rPr>
        <w:t>improve it.</w:t>
      </w:r>
    </w:p>
    <w:p w14:paraId="4154DE51" w14:textId="77777777" w:rsidR="00670BA9" w:rsidRDefault="00670BA9">
      <w:pPr>
        <w:rPr>
          <w:rFonts w:ascii="Montserrat Light" w:eastAsia="Montserrat Light" w:hAnsi="Montserrat Light" w:cs="Montserrat Light"/>
        </w:rPr>
      </w:pPr>
    </w:p>
    <w:tbl>
      <w:tblPr>
        <w:tblStyle w:val="a7"/>
        <w:tblW w:w="15105" w:type="dxa"/>
        <w:tblInd w:w="-225" w:type="dxa"/>
        <w:tblLayout w:type="fixed"/>
        <w:tblLook w:val="0600" w:firstRow="0" w:lastRow="0" w:firstColumn="0" w:lastColumn="0" w:noHBand="1" w:noVBand="1"/>
      </w:tblPr>
      <w:tblGrid>
        <w:gridCol w:w="1230"/>
        <w:gridCol w:w="4620"/>
        <w:gridCol w:w="4905"/>
        <w:gridCol w:w="4350"/>
      </w:tblGrid>
      <w:tr w:rsidR="00670BA9" w14:paraId="4B8A727C" w14:textId="77777777">
        <w:trPr>
          <w:trHeight w:val="630"/>
        </w:trPr>
        <w:tc>
          <w:tcPr>
            <w:tcW w:w="1230" w:type="dxa"/>
            <w:tcBorders>
              <w:top w:val="single" w:sz="12" w:space="0" w:color="000000"/>
              <w:left w:val="single" w:sz="12" w:space="0" w:color="000000"/>
              <w:bottom w:val="single" w:sz="12" w:space="0" w:color="000000"/>
              <w:right w:val="single" w:sz="12" w:space="0" w:color="000000"/>
            </w:tcBorders>
            <w:shd w:val="clear" w:color="auto" w:fill="6FA8DC"/>
            <w:tcMar>
              <w:top w:w="40" w:type="dxa"/>
              <w:left w:w="40" w:type="dxa"/>
              <w:bottom w:w="40" w:type="dxa"/>
              <w:right w:w="40" w:type="dxa"/>
            </w:tcMar>
            <w:vAlign w:val="bottom"/>
          </w:tcPr>
          <w:p w14:paraId="6FE1A955" w14:textId="77777777" w:rsidR="00670BA9" w:rsidRDefault="00B273AD">
            <w:pPr>
              <w:widowControl w:val="0"/>
              <w:jc w:val="center"/>
              <w:rPr>
                <w:rFonts w:ascii="Montserrat" w:eastAsia="Montserrat" w:hAnsi="Montserrat" w:cs="Montserrat"/>
                <w:b/>
                <w:sz w:val="20"/>
                <w:szCs w:val="20"/>
              </w:rPr>
            </w:pPr>
            <w:r>
              <w:rPr>
                <w:rFonts w:ascii="Montserrat" w:eastAsia="Montserrat" w:hAnsi="Montserrat" w:cs="Montserrat"/>
                <w:b/>
                <w:sz w:val="28"/>
                <w:szCs w:val="28"/>
              </w:rPr>
              <w:t>SPORT</w:t>
            </w:r>
          </w:p>
        </w:tc>
        <w:tc>
          <w:tcPr>
            <w:tcW w:w="13875" w:type="dxa"/>
            <w:gridSpan w:val="3"/>
            <w:tcBorders>
              <w:top w:val="single" w:sz="12" w:space="0" w:color="000000"/>
              <w:left w:val="single" w:sz="6" w:space="0" w:color="000000"/>
              <w:bottom w:val="single" w:sz="12" w:space="0" w:color="000000"/>
              <w:right w:val="single" w:sz="12" w:space="0" w:color="000000"/>
            </w:tcBorders>
            <w:shd w:val="clear" w:color="auto" w:fill="FFFFFF"/>
            <w:tcMar>
              <w:top w:w="40" w:type="dxa"/>
              <w:left w:w="40" w:type="dxa"/>
              <w:bottom w:w="40" w:type="dxa"/>
              <w:right w:w="40" w:type="dxa"/>
            </w:tcMar>
            <w:vAlign w:val="bottom"/>
          </w:tcPr>
          <w:p w14:paraId="3F2A0EE6" w14:textId="77777777" w:rsidR="00670BA9" w:rsidRDefault="00670BA9">
            <w:pPr>
              <w:widowControl w:val="0"/>
              <w:jc w:val="center"/>
              <w:rPr>
                <w:rFonts w:ascii="Montserrat Light" w:eastAsia="Montserrat Light" w:hAnsi="Montserrat Light" w:cs="Montserrat Light"/>
                <w:sz w:val="20"/>
                <w:szCs w:val="20"/>
              </w:rPr>
            </w:pPr>
          </w:p>
        </w:tc>
      </w:tr>
      <w:tr w:rsidR="00670BA9" w14:paraId="5BD147F8" w14:textId="77777777">
        <w:trPr>
          <w:trHeight w:val="750"/>
        </w:trPr>
        <w:tc>
          <w:tcPr>
            <w:tcW w:w="1230" w:type="dxa"/>
            <w:tcBorders>
              <w:top w:val="single" w:sz="6" w:space="0" w:color="000000"/>
              <w:left w:val="single" w:sz="12" w:space="0" w:color="000000"/>
              <w:bottom w:val="single" w:sz="12" w:space="0" w:color="000000"/>
              <w:right w:val="single" w:sz="12" w:space="0" w:color="000000"/>
            </w:tcBorders>
            <w:shd w:val="clear" w:color="auto" w:fill="9FC5E8"/>
            <w:tcMar>
              <w:top w:w="40" w:type="dxa"/>
              <w:left w:w="40" w:type="dxa"/>
              <w:bottom w:w="40" w:type="dxa"/>
              <w:right w:w="40" w:type="dxa"/>
            </w:tcMar>
            <w:vAlign w:val="bottom"/>
          </w:tcPr>
          <w:p w14:paraId="1956CC3A" w14:textId="77777777" w:rsidR="00670BA9" w:rsidRDefault="00B273AD">
            <w:pPr>
              <w:widowControl w:val="0"/>
              <w:jc w:val="center"/>
              <w:rPr>
                <w:rFonts w:ascii="Montserrat" w:eastAsia="Montserrat" w:hAnsi="Montserrat" w:cs="Montserrat"/>
                <w:b/>
                <w:sz w:val="28"/>
                <w:szCs w:val="28"/>
              </w:rPr>
            </w:pPr>
            <w:r>
              <w:rPr>
                <w:rFonts w:ascii="Montserrat" w:eastAsia="Montserrat" w:hAnsi="Montserrat" w:cs="Montserrat"/>
                <w:b/>
                <w:sz w:val="28"/>
                <w:szCs w:val="28"/>
              </w:rPr>
              <w:t xml:space="preserve">SKILLS </w:t>
            </w:r>
          </w:p>
        </w:tc>
        <w:tc>
          <w:tcPr>
            <w:tcW w:w="4620" w:type="dxa"/>
            <w:tcBorders>
              <w:top w:val="single" w:sz="6"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31E583FE" w14:textId="77777777" w:rsidR="00670BA9" w:rsidRDefault="00B273AD">
            <w:pPr>
              <w:widowControl w:val="0"/>
              <w:jc w:val="center"/>
              <w:rPr>
                <w:rFonts w:ascii="Montserrat" w:eastAsia="Montserrat" w:hAnsi="Montserrat" w:cs="Montserrat"/>
                <w:b/>
              </w:rPr>
            </w:pPr>
            <w:r>
              <w:rPr>
                <w:rFonts w:ascii="Montserrat" w:eastAsia="Montserrat" w:hAnsi="Montserrat" w:cs="Montserrat"/>
                <w:b/>
              </w:rPr>
              <w:t>Coaching Points/Technique;</w:t>
            </w:r>
          </w:p>
          <w:p w14:paraId="4D058695" w14:textId="77777777" w:rsidR="00670BA9" w:rsidRDefault="00B273AD">
            <w:pPr>
              <w:widowControl w:val="0"/>
              <w:jc w:val="center"/>
              <w:rPr>
                <w:rFonts w:ascii="Montserrat" w:eastAsia="Montserrat" w:hAnsi="Montserrat" w:cs="Montserrat"/>
                <w:b/>
              </w:rPr>
            </w:pPr>
            <w:r>
              <w:rPr>
                <w:rFonts w:ascii="Montserrat" w:eastAsia="Montserrat" w:hAnsi="Montserrat" w:cs="Montserrat"/>
                <w:b/>
              </w:rPr>
              <w:t>Explain how this skill is performed</w:t>
            </w:r>
          </w:p>
        </w:tc>
        <w:tc>
          <w:tcPr>
            <w:tcW w:w="4905" w:type="dxa"/>
            <w:tcBorders>
              <w:top w:val="single" w:sz="6"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6808DDC4" w14:textId="77777777" w:rsidR="00670BA9" w:rsidRDefault="00B273AD">
            <w:pPr>
              <w:widowControl w:val="0"/>
              <w:jc w:val="center"/>
              <w:rPr>
                <w:rFonts w:ascii="Montserrat" w:eastAsia="Montserrat" w:hAnsi="Montserrat" w:cs="Montserrat"/>
                <w:b/>
              </w:rPr>
            </w:pPr>
            <w:r>
              <w:rPr>
                <w:rFonts w:ascii="Montserrat" w:eastAsia="Montserrat" w:hAnsi="Montserrat" w:cs="Montserrat"/>
                <w:b/>
              </w:rPr>
              <w:t>Can you think of a drill that could be used to improve the performance of this skill? Explain how this drill can be used to improve the athlete’s performance</w:t>
            </w:r>
          </w:p>
        </w:tc>
        <w:tc>
          <w:tcPr>
            <w:tcW w:w="4350" w:type="dxa"/>
            <w:tcBorders>
              <w:top w:val="single" w:sz="12"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373087AA" w14:textId="77777777" w:rsidR="00670BA9" w:rsidRDefault="00B273AD">
            <w:pPr>
              <w:widowControl w:val="0"/>
              <w:jc w:val="center"/>
              <w:rPr>
                <w:rFonts w:ascii="Montserrat" w:eastAsia="Montserrat" w:hAnsi="Montserrat" w:cs="Montserrat"/>
                <w:b/>
              </w:rPr>
            </w:pPr>
            <w:r>
              <w:rPr>
                <w:rFonts w:ascii="Montserrat" w:eastAsia="Montserrat" w:hAnsi="Montserrat" w:cs="Montserrat"/>
                <w:b/>
              </w:rPr>
              <w:t>Picture or video link of this drill being used</w:t>
            </w:r>
          </w:p>
        </w:tc>
      </w:tr>
      <w:tr w:rsidR="00670BA9" w14:paraId="5C09B6B8" w14:textId="77777777">
        <w:trPr>
          <w:trHeight w:val="222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06C2CC50" w14:textId="77777777" w:rsidR="00670BA9" w:rsidRDefault="00B273AD">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A24DD05" w14:textId="77777777" w:rsidR="00670BA9" w:rsidRDefault="00670BA9">
            <w:pPr>
              <w:widowControl w:val="0"/>
              <w:rPr>
                <w:rFonts w:ascii="Montserrat Light" w:eastAsia="Montserrat Light" w:hAnsi="Montserrat Light" w:cs="Montserrat Light"/>
                <w:sz w:val="16"/>
                <w:szCs w:val="16"/>
              </w:rPr>
            </w:pP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3FFF5A" w14:textId="77777777" w:rsidR="00670BA9" w:rsidRDefault="00670BA9">
            <w:pPr>
              <w:widowControl w:val="0"/>
              <w:rPr>
                <w:rFonts w:ascii="Montserrat Light" w:eastAsia="Montserrat Light" w:hAnsi="Montserrat Light" w:cs="Montserrat Light"/>
                <w:sz w:val="16"/>
                <w:szCs w:val="16"/>
              </w:rPr>
            </w:pPr>
          </w:p>
        </w:tc>
        <w:tc>
          <w:tcPr>
            <w:tcW w:w="4350" w:type="dxa"/>
            <w:tcBorders>
              <w:top w:val="single" w:sz="12"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340751" w14:textId="77777777" w:rsidR="00670BA9" w:rsidRDefault="00670BA9">
            <w:pPr>
              <w:widowControl w:val="0"/>
              <w:rPr>
                <w:rFonts w:ascii="Montserrat Light" w:eastAsia="Montserrat Light" w:hAnsi="Montserrat Light" w:cs="Montserrat Light"/>
                <w:sz w:val="16"/>
                <w:szCs w:val="16"/>
              </w:rPr>
            </w:pPr>
          </w:p>
        </w:tc>
      </w:tr>
      <w:tr w:rsidR="00670BA9" w14:paraId="2F50C141" w14:textId="77777777">
        <w:trPr>
          <w:trHeight w:val="204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7BB39A44" w14:textId="77777777" w:rsidR="00670BA9" w:rsidRDefault="00B273AD">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4321259" w14:textId="77777777" w:rsidR="00670BA9" w:rsidRDefault="00670BA9">
            <w:pPr>
              <w:widowControl w:val="0"/>
              <w:rPr>
                <w:rFonts w:ascii="Montserrat Light" w:eastAsia="Montserrat Light" w:hAnsi="Montserrat Light" w:cs="Montserrat Light"/>
                <w:sz w:val="16"/>
                <w:szCs w:val="16"/>
              </w:rPr>
            </w:pP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F6ACAE" w14:textId="77777777" w:rsidR="00670BA9" w:rsidRDefault="00670BA9">
            <w:pPr>
              <w:widowControl w:val="0"/>
              <w:rPr>
                <w:rFonts w:ascii="Montserrat Light" w:eastAsia="Montserrat Light" w:hAnsi="Montserrat Light" w:cs="Montserrat Light"/>
                <w:sz w:val="16"/>
                <w:szCs w:val="16"/>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54B92F0" w14:textId="77777777" w:rsidR="00670BA9" w:rsidRDefault="00670BA9">
            <w:pPr>
              <w:widowControl w:val="0"/>
              <w:rPr>
                <w:rFonts w:ascii="Montserrat Light" w:eastAsia="Montserrat Light" w:hAnsi="Montserrat Light" w:cs="Montserrat Light"/>
                <w:sz w:val="16"/>
                <w:szCs w:val="16"/>
              </w:rPr>
            </w:pPr>
          </w:p>
        </w:tc>
      </w:tr>
      <w:tr w:rsidR="00670BA9" w14:paraId="6867F6AB" w14:textId="77777777">
        <w:trPr>
          <w:trHeight w:val="228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481299B4" w14:textId="77777777" w:rsidR="00670BA9" w:rsidRDefault="00B273AD">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9F65FC" w14:textId="77777777" w:rsidR="00670BA9" w:rsidRDefault="00670BA9">
            <w:pPr>
              <w:widowControl w:val="0"/>
              <w:rPr>
                <w:rFonts w:ascii="Montserrat Light" w:eastAsia="Montserrat Light" w:hAnsi="Montserrat Light" w:cs="Montserrat Light"/>
                <w:sz w:val="16"/>
                <w:szCs w:val="16"/>
              </w:rPr>
            </w:pP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A1834FC" w14:textId="77777777" w:rsidR="00670BA9" w:rsidRDefault="00670BA9">
            <w:pPr>
              <w:widowControl w:val="0"/>
              <w:rPr>
                <w:rFonts w:ascii="Montserrat Light" w:eastAsia="Montserrat Light" w:hAnsi="Montserrat Light" w:cs="Montserrat Light"/>
                <w:sz w:val="16"/>
                <w:szCs w:val="16"/>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B5897A" w14:textId="77777777" w:rsidR="00670BA9" w:rsidRDefault="00670BA9">
            <w:pPr>
              <w:widowControl w:val="0"/>
              <w:rPr>
                <w:rFonts w:ascii="Montserrat Light" w:eastAsia="Montserrat Light" w:hAnsi="Montserrat Light" w:cs="Montserrat Light"/>
                <w:sz w:val="16"/>
                <w:szCs w:val="16"/>
              </w:rPr>
            </w:pPr>
          </w:p>
        </w:tc>
      </w:tr>
    </w:tbl>
    <w:p w14:paraId="776EE6F1" w14:textId="77777777" w:rsidR="00670BA9" w:rsidRDefault="00670BA9">
      <w:pPr>
        <w:rPr>
          <w:rFonts w:ascii="Montserrat Light" w:eastAsia="Montserrat Light" w:hAnsi="Montserrat Light" w:cs="Montserrat Light"/>
        </w:rPr>
      </w:pPr>
    </w:p>
    <w:p w14:paraId="749EB02C" w14:textId="77777777" w:rsidR="00670BA9" w:rsidRDefault="00670BA9">
      <w:pPr>
        <w:ind w:left="-141"/>
        <w:rPr>
          <w:rFonts w:ascii="Montserrat Light" w:eastAsia="Montserrat Light" w:hAnsi="Montserrat Light" w:cs="Montserrat Light"/>
        </w:rPr>
      </w:pPr>
    </w:p>
    <w:p w14:paraId="06D9754F" w14:textId="77777777" w:rsidR="00670BA9" w:rsidRDefault="00670BA9">
      <w:pPr>
        <w:ind w:left="-141"/>
        <w:rPr>
          <w:rFonts w:ascii="Montserrat Light" w:eastAsia="Montserrat Light" w:hAnsi="Montserrat Light" w:cs="Montserrat Light"/>
        </w:rPr>
      </w:pPr>
    </w:p>
    <w:p w14:paraId="5F760BC6" w14:textId="77777777" w:rsidR="00670BA9" w:rsidRDefault="00670BA9">
      <w:pPr>
        <w:ind w:left="-141"/>
        <w:rPr>
          <w:rFonts w:ascii="Montserrat Light" w:eastAsia="Montserrat Light" w:hAnsi="Montserrat Light" w:cs="Montserrat Light"/>
        </w:rPr>
      </w:pPr>
    </w:p>
    <w:p w14:paraId="4EAE8DFC" w14:textId="77777777" w:rsidR="00670BA9" w:rsidRDefault="00B273AD">
      <w:pPr>
        <w:jc w:val="center"/>
        <w:rPr>
          <w:rFonts w:ascii="Calibri" w:eastAsia="Calibri" w:hAnsi="Calibri" w:cs="Calibri"/>
          <w:b/>
          <w:color w:val="333333"/>
          <w:sz w:val="32"/>
          <w:szCs w:val="32"/>
          <w:u w:val="single"/>
        </w:rPr>
      </w:pPr>
      <w:r>
        <w:rPr>
          <w:rFonts w:ascii="Montserrat" w:eastAsia="Montserrat" w:hAnsi="Montserrat" w:cs="Montserrat"/>
          <w:b/>
          <w:sz w:val="28"/>
          <w:szCs w:val="28"/>
        </w:rPr>
        <w:t xml:space="preserve">Anatomy &amp; Physiology - Bones, Joints &amp; Movement analysis </w:t>
      </w:r>
    </w:p>
    <w:p w14:paraId="1989DB55" w14:textId="77777777" w:rsidR="00670BA9" w:rsidRDefault="00B273AD">
      <w:pPr>
        <w:spacing w:line="240" w:lineRule="auto"/>
        <w:rPr>
          <w:rFonts w:ascii="Montserrat" w:eastAsia="Montserrat" w:hAnsi="Montserrat" w:cs="Montserrat"/>
          <w:b/>
          <w:color w:val="333333"/>
          <w:sz w:val="24"/>
          <w:szCs w:val="24"/>
          <w:u w:val="single"/>
        </w:rPr>
      </w:pPr>
      <w:r>
        <w:rPr>
          <w:rFonts w:ascii="Montserrat" w:eastAsia="Montserrat" w:hAnsi="Montserrat" w:cs="Montserrat"/>
          <w:b/>
          <w:color w:val="333333"/>
          <w:sz w:val="24"/>
          <w:szCs w:val="24"/>
          <w:u w:val="single"/>
        </w:rPr>
        <w:t>Skeletal System</w:t>
      </w:r>
    </w:p>
    <w:p w14:paraId="58B01D1A" w14:textId="77777777" w:rsidR="00670BA9" w:rsidRDefault="00B273AD">
      <w:pPr>
        <w:spacing w:line="240" w:lineRule="auto"/>
        <w:rPr>
          <w:rFonts w:ascii="Montserrat" w:eastAsia="Montserrat" w:hAnsi="Montserrat" w:cs="Montserrat"/>
          <w:color w:val="333333"/>
          <w:sz w:val="24"/>
          <w:szCs w:val="24"/>
        </w:rPr>
      </w:pPr>
      <w:r>
        <w:rPr>
          <w:rFonts w:ascii="Montserrat" w:eastAsia="Montserrat" w:hAnsi="Montserrat" w:cs="Montserrat"/>
          <w:color w:val="333333"/>
          <w:sz w:val="24"/>
          <w:szCs w:val="24"/>
        </w:rPr>
        <w:t xml:space="preserve">Use the video to answer the following questions and worksheets: </w:t>
      </w:r>
      <w:hyperlink r:id="rId9">
        <w:r>
          <w:rPr>
            <w:color w:val="0000EE"/>
            <w:u w:val="single"/>
          </w:rPr>
          <w:t>The Skeletal System | Sport Science Hub: Physiology Fundamentals | Music Version</w:t>
        </w:r>
      </w:hyperlink>
      <w:r>
        <w:rPr>
          <w:rFonts w:ascii="Montserrat" w:eastAsia="Montserrat" w:hAnsi="Montserrat" w:cs="Montserrat"/>
          <w:color w:val="333333"/>
          <w:sz w:val="24"/>
          <w:szCs w:val="24"/>
        </w:rPr>
        <w:t xml:space="preserve">  </w:t>
      </w:r>
    </w:p>
    <w:p w14:paraId="77594463" w14:textId="77777777" w:rsidR="00670BA9" w:rsidRDefault="00670BA9">
      <w:pPr>
        <w:spacing w:line="240" w:lineRule="auto"/>
        <w:rPr>
          <w:rFonts w:ascii="Montserrat" w:eastAsia="Montserrat" w:hAnsi="Montserrat" w:cs="Montserrat"/>
          <w:color w:val="333333"/>
          <w:sz w:val="24"/>
          <w:szCs w:val="24"/>
        </w:rPr>
      </w:pPr>
    </w:p>
    <w:p w14:paraId="36A170EB" w14:textId="34B59DD1" w:rsidR="00670BA9" w:rsidRDefault="00B273AD">
      <w:pPr>
        <w:numPr>
          <w:ilvl w:val="0"/>
          <w:numId w:val="6"/>
        </w:numPr>
        <w:spacing w:line="240" w:lineRule="auto"/>
        <w:rPr>
          <w:rFonts w:ascii="Montserrat" w:eastAsia="Montserrat" w:hAnsi="Montserrat" w:cs="Montserrat"/>
          <w:color w:val="333333"/>
          <w:sz w:val="24"/>
          <w:szCs w:val="24"/>
        </w:rPr>
      </w:pPr>
      <w:r>
        <w:rPr>
          <w:rFonts w:ascii="Montserrat" w:eastAsia="Montserrat" w:hAnsi="Montserrat" w:cs="Montserrat"/>
          <w:color w:val="333333"/>
          <w:sz w:val="24"/>
          <w:szCs w:val="24"/>
        </w:rPr>
        <w:t>Draw arrows to Identify the names of the major bones of the skeleton in the image of the runner below</w:t>
      </w:r>
    </w:p>
    <w:p w14:paraId="6A75B106" w14:textId="043309B0" w:rsidR="00670BA9" w:rsidRDefault="00B273AD">
      <w:pPr>
        <w:numPr>
          <w:ilvl w:val="0"/>
          <w:numId w:val="6"/>
        </w:numPr>
        <w:spacing w:line="240" w:lineRule="auto"/>
        <w:rPr>
          <w:rFonts w:ascii="Montserrat" w:eastAsia="Montserrat" w:hAnsi="Montserrat" w:cs="Montserrat"/>
          <w:color w:val="333333"/>
          <w:sz w:val="24"/>
          <w:szCs w:val="24"/>
        </w:rPr>
      </w:pPr>
      <w:r>
        <w:rPr>
          <w:rFonts w:ascii="Montserrat" w:eastAsia="Montserrat" w:hAnsi="Montserrat" w:cs="Montserrat"/>
          <w:color w:val="333333"/>
          <w:sz w:val="24"/>
          <w:szCs w:val="24"/>
        </w:rPr>
        <w:t>In each box describe which bones are meeting at each joint?</w:t>
      </w:r>
    </w:p>
    <w:p w14:paraId="40152239" w14:textId="35074F7F" w:rsidR="00670BA9" w:rsidRDefault="00B273AD">
      <w:pPr>
        <w:spacing w:line="240" w:lineRule="auto"/>
        <w:rPr>
          <w:rFonts w:ascii="Calibri" w:eastAsia="Calibri" w:hAnsi="Calibri" w:cs="Calibri"/>
          <w:b/>
          <w:color w:val="333333"/>
        </w:rPr>
      </w:pPr>
      <w:r>
        <w:rPr>
          <w:rFonts w:ascii="Montserrat" w:eastAsia="Montserrat" w:hAnsi="Montserrat" w:cs="Montserrat"/>
          <w:noProof/>
          <w:color w:val="333333"/>
          <w:sz w:val="24"/>
          <w:szCs w:val="24"/>
        </w:rPr>
        <mc:AlternateContent>
          <mc:Choice Requires="wpg">
            <w:drawing>
              <wp:anchor distT="45720" distB="45720" distL="182880" distR="182880" simplePos="0" relativeHeight="251658240" behindDoc="0" locked="0" layoutInCell="1" hidden="0" allowOverlap="1" wp14:anchorId="5FBD7BA8" wp14:editId="02C03329">
                <wp:simplePos x="0" y="0"/>
                <wp:positionH relativeFrom="margin">
                  <wp:posOffset>7951001</wp:posOffset>
                </wp:positionH>
                <wp:positionV relativeFrom="margin">
                  <wp:posOffset>2019245</wp:posOffset>
                </wp:positionV>
                <wp:extent cx="1371600" cy="847725"/>
                <wp:effectExtent l="0" t="0" r="0" b="0"/>
                <wp:wrapNone/>
                <wp:docPr id="10" name=""/>
                <wp:cNvGraphicFramePr/>
                <a:graphic xmlns:a="http://schemas.openxmlformats.org/drawingml/2006/main">
                  <a:graphicData uri="http://schemas.microsoft.com/office/word/2010/wordprocessingGroup">
                    <wpg:wgp>
                      <wpg:cNvGrpSpPr/>
                      <wpg:grpSpPr>
                        <a:xfrm>
                          <a:off x="0" y="0"/>
                          <a:ext cx="1371600" cy="847725"/>
                          <a:chOff x="4660150" y="3356050"/>
                          <a:chExt cx="1371700" cy="847875"/>
                        </a:xfrm>
                      </wpg:grpSpPr>
                      <wpg:grpSp>
                        <wpg:cNvPr id="1" name="Group 1"/>
                        <wpg:cNvGrpSpPr/>
                        <wpg:grpSpPr>
                          <a:xfrm>
                            <a:off x="4660200" y="3356138"/>
                            <a:ext cx="1371600" cy="847725"/>
                            <a:chOff x="4653825" y="3349775"/>
                            <a:chExt cx="1384350" cy="858875"/>
                          </a:xfrm>
                        </wpg:grpSpPr>
                        <wps:wsp>
                          <wps:cNvPr id="2" name="Rectangle 2"/>
                          <wps:cNvSpPr/>
                          <wps:spPr>
                            <a:xfrm>
                              <a:off x="4653825" y="3349775"/>
                              <a:ext cx="1384350" cy="858875"/>
                            </a:xfrm>
                            <a:prstGeom prst="rect">
                              <a:avLst/>
                            </a:prstGeom>
                            <a:noFill/>
                            <a:ln>
                              <a:noFill/>
                            </a:ln>
                          </wps:spPr>
                          <wps:txbx>
                            <w:txbxContent>
                              <w:p w14:paraId="0F35D92D" w14:textId="77777777" w:rsidR="00670BA9" w:rsidRDefault="00670BA9">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4660200" y="3356138"/>
                              <a:ext cx="1371600" cy="847725"/>
                              <a:chOff x="0" y="0"/>
                              <a:chExt cx="3567448" cy="709164"/>
                            </a:xfrm>
                          </wpg:grpSpPr>
                          <wps:wsp>
                            <wps:cNvPr id="4" name="Rectangle 4"/>
                            <wps:cNvSpPr/>
                            <wps:spPr>
                              <a:xfrm>
                                <a:off x="0" y="0"/>
                                <a:ext cx="3567425" cy="709150"/>
                              </a:xfrm>
                              <a:prstGeom prst="rect">
                                <a:avLst/>
                              </a:prstGeom>
                              <a:noFill/>
                              <a:ln>
                                <a:noFill/>
                              </a:ln>
                            </wps:spPr>
                            <wps:txbx>
                              <w:txbxContent>
                                <w:p w14:paraId="6C510BE7" w14:textId="77777777" w:rsidR="00670BA9" w:rsidRDefault="00670BA9">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1E5C906F" w14:textId="77777777" w:rsidR="00670BA9" w:rsidRDefault="00B273AD">
                                  <w:pPr>
                                    <w:spacing w:after="200" w:line="275" w:lineRule="auto"/>
                                    <w:jc w:val="center"/>
                                    <w:textDirection w:val="btLr"/>
                                  </w:pPr>
                                  <w:r>
                                    <w:rPr>
                                      <w:rFonts w:ascii="Calibri" w:eastAsia="Calibri" w:hAnsi="Calibri" w:cs="Calibri"/>
                                      <w:b/>
                                      <w:color w:val="FFFFFF"/>
                                      <w:sz w:val="28"/>
                                    </w:rPr>
                                    <w:t>Shoulder</w:t>
                                  </w:r>
                                </w:p>
                              </w:txbxContent>
                            </wps:txbx>
                            <wps:bodyPr spcFirstLastPara="1" wrap="square" lIns="91425" tIns="45700" rIns="91425" bIns="45700" anchor="ctr" anchorCtr="0">
                              <a:noAutofit/>
                            </wps:bodyPr>
                          </wps:wsp>
                          <wps:wsp>
                            <wps:cNvPr id="6" name="Rectangle 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6E00E909" w14:textId="77777777" w:rsidR="00670BA9" w:rsidRDefault="00670BA9">
                                  <w:pPr>
                                    <w:spacing w:after="200" w:line="275" w:lineRule="auto"/>
                                    <w:textDirection w:val="btLr"/>
                                  </w:pPr>
                                </w:p>
                              </w:txbxContent>
                            </wps:txbx>
                            <wps:bodyPr spcFirstLastPara="1" wrap="square" lIns="91425" tIns="91425" rIns="91425" bIns="0" anchor="t" anchorCtr="0">
                              <a:noAutofit/>
                            </wps:bodyPr>
                          </wps:wsp>
                        </wpg:grpSp>
                      </wpg:grpSp>
                    </wpg:wgp>
                  </a:graphicData>
                </a:graphic>
              </wp:anchor>
            </w:drawing>
          </mc:Choice>
          <mc:Fallback>
            <w:pict>
              <v:group w14:anchorId="5FBD7BA8" id="_x0000_s1026" style="position:absolute;margin-left:626.05pt;margin-top:159pt;width:108pt;height:66.75pt;z-index:251658240;mso-wrap-distance-left:14.4pt;mso-wrap-distance-top:3.6pt;mso-wrap-distance-right:14.4pt;mso-wrap-distance-bottom:3.6pt;mso-position-horizontal-relative:margin;mso-position-vertical-relative:margin" coordorigin="46601,33560" coordsize="13717,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">
                <v:group id="Group 1" o:spid="_x0000_s1027"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35D92D" w14:textId="77777777" w:rsidR="00670BA9" w:rsidRDefault="00670BA9">
                          <w:pPr>
                            <w:spacing w:line="240" w:lineRule="auto"/>
                            <w:textDirection w:val="btLr"/>
                          </w:pPr>
                        </w:p>
                      </w:txbxContent>
                    </v:textbox>
                  </v:rect>
                  <v:group id="Group 3" o:spid="_x0000_s1029"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C510BE7" w14:textId="77777777" w:rsidR="00670BA9" w:rsidRDefault="00670BA9">
                            <w:pPr>
                              <w:spacing w:line="240" w:lineRule="auto"/>
                              <w:textDirection w:val="btLr"/>
                            </w:pPr>
                          </w:p>
                        </w:txbxContent>
                      </v:textbox>
                    </v:rect>
                    <v:rect id="Rectangle 5" o:spid="_x0000_s103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" fillcolor="#4f81bd [3204]" strokecolor="#4f81bd [3204]" strokeweight="1pt">
                      <v:stroke startarrowwidth="narrow" startarrowlength="short" endarrowwidth="narrow" endarrowlength="short"/>
                      <v:textbox inset="2.53958mm,1.2694mm,2.53958mm,1.2694mm">
                        <w:txbxContent>
                          <w:p w14:paraId="1E5C906F" w14:textId="77777777" w:rsidR="00670BA9" w:rsidRDefault="00B273AD">
                            <w:pPr>
                              <w:spacing w:after="200" w:line="275" w:lineRule="auto"/>
                              <w:jc w:val="center"/>
                              <w:textDirection w:val="btLr"/>
                            </w:pPr>
                            <w:r>
                              <w:rPr>
                                <w:rFonts w:ascii="Calibri" w:eastAsia="Calibri" w:hAnsi="Calibri" w:cs="Calibri"/>
                                <w:b/>
                                <w:color w:val="FFFFFF"/>
                                <w:sz w:val="28"/>
                              </w:rPr>
                              <w:t>Shoulder</w:t>
                            </w:r>
                          </w:p>
                        </w:txbxContent>
                      </v:textbox>
                    </v:rect>
                    <v:rect id="Rectangle 6" o:spid="_x0000_s1032"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" filled="f" strokecolor="#4f81bd [3204]">
                      <v:stroke startarrowwidth="narrow" startarrowlength="short" endarrowwidth="narrow" endarrowlength="short" joinstyle="round"/>
                      <v:textbox inset="2.53958mm,2.53958mm,2.53958mm,0">
                        <w:txbxContent>
                          <w:p w14:paraId="6E00E909" w14:textId="77777777" w:rsidR="00670BA9" w:rsidRDefault="00670BA9">
                            <w:pPr>
                              <w:spacing w:after="200" w:line="275" w:lineRule="auto"/>
                              <w:textDirection w:val="btLr"/>
                            </w:pPr>
                          </w:p>
                        </w:txbxContent>
                      </v:textbox>
                    </v:rect>
                  </v:group>
                </v:group>
                <w10:wrap anchorx="margin" anchory="margin"/>
              </v:group>
            </w:pict>
          </mc:Fallback>
        </mc:AlternateContent>
      </w:r>
    </w:p>
    <w:p w14:paraId="05CEC5E5" w14:textId="73A7B89A" w:rsidR="00670BA9" w:rsidRDefault="00B273AD">
      <w:pPr>
        <w:spacing w:line="240"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59264" behindDoc="0" locked="0" layoutInCell="1" hidden="0" allowOverlap="1" wp14:anchorId="75ACED2F" wp14:editId="6530AB0E">
                <wp:simplePos x="0" y="0"/>
                <wp:positionH relativeFrom="margin">
                  <wp:posOffset>104775</wp:posOffset>
                </wp:positionH>
                <wp:positionV relativeFrom="margin">
                  <wp:posOffset>1961515</wp:posOffset>
                </wp:positionV>
                <wp:extent cx="1371600" cy="847725"/>
                <wp:effectExtent l="0" t="0" r="0" b="0"/>
                <wp:wrapNone/>
                <wp:docPr id="11" name=""/>
                <wp:cNvGraphicFramePr/>
                <a:graphic xmlns:a="http://schemas.openxmlformats.org/drawingml/2006/main">
                  <a:graphicData uri="http://schemas.microsoft.com/office/word/2010/wordprocessingGroup">
                    <wpg:wgp>
                      <wpg:cNvGrpSpPr/>
                      <wpg:grpSpPr>
                        <a:xfrm>
                          <a:off x="0" y="0"/>
                          <a:ext cx="1371600" cy="847725"/>
                          <a:chOff x="4660150" y="3356050"/>
                          <a:chExt cx="1371700" cy="847875"/>
                        </a:xfrm>
                      </wpg:grpSpPr>
                      <wpg:grpSp>
                        <wpg:cNvPr id="7" name="Group 7"/>
                        <wpg:cNvGrpSpPr/>
                        <wpg:grpSpPr>
                          <a:xfrm>
                            <a:off x="4660200" y="3356138"/>
                            <a:ext cx="1371600" cy="847725"/>
                            <a:chOff x="4653825" y="3349775"/>
                            <a:chExt cx="1384350" cy="858875"/>
                          </a:xfrm>
                        </wpg:grpSpPr>
                        <wps:wsp>
                          <wps:cNvPr id="8" name="Rectangle 8"/>
                          <wps:cNvSpPr/>
                          <wps:spPr>
                            <a:xfrm>
                              <a:off x="4653825" y="3349775"/>
                              <a:ext cx="1384350" cy="858875"/>
                            </a:xfrm>
                            <a:prstGeom prst="rect">
                              <a:avLst/>
                            </a:prstGeom>
                            <a:noFill/>
                            <a:ln>
                              <a:noFill/>
                            </a:ln>
                          </wps:spPr>
                          <wps:txbx>
                            <w:txbxContent>
                              <w:p w14:paraId="71FC7D10" w14:textId="77777777" w:rsidR="00670BA9" w:rsidRDefault="00670BA9">
                                <w:pPr>
                                  <w:spacing w:line="240" w:lineRule="auto"/>
                                  <w:textDirection w:val="btLr"/>
                                </w:pPr>
                              </w:p>
                            </w:txbxContent>
                          </wps:txbx>
                          <wps:bodyPr spcFirstLastPara="1" wrap="square" lIns="91425" tIns="91425" rIns="91425" bIns="91425" anchor="ctr" anchorCtr="0">
                            <a:noAutofit/>
                          </wps:bodyPr>
                        </wps:wsp>
                        <wpg:grpSp>
                          <wpg:cNvPr id="9" name="Group 9"/>
                          <wpg:cNvGrpSpPr/>
                          <wpg:grpSpPr>
                            <a:xfrm>
                              <a:off x="4660200" y="3356138"/>
                              <a:ext cx="1371600" cy="847725"/>
                              <a:chOff x="0" y="0"/>
                              <a:chExt cx="3567448" cy="709164"/>
                            </a:xfrm>
                          </wpg:grpSpPr>
                          <wps:wsp>
                            <wps:cNvPr id="12" name="Rectangle 12"/>
                            <wps:cNvSpPr/>
                            <wps:spPr>
                              <a:xfrm>
                                <a:off x="0" y="0"/>
                                <a:ext cx="3567425" cy="709150"/>
                              </a:xfrm>
                              <a:prstGeom prst="rect">
                                <a:avLst/>
                              </a:prstGeom>
                              <a:noFill/>
                              <a:ln>
                                <a:noFill/>
                              </a:ln>
                            </wps:spPr>
                            <wps:txbx>
                              <w:txbxContent>
                                <w:p w14:paraId="631A0095" w14:textId="77777777" w:rsidR="00670BA9" w:rsidRDefault="00670BA9">
                                  <w:pPr>
                                    <w:spacing w:line="240" w:lineRule="auto"/>
                                    <w:textDirection w:val="btLr"/>
                                  </w:pPr>
                                </w:p>
                              </w:txbxContent>
                            </wps:txbx>
                            <wps:bodyPr spcFirstLastPara="1" wrap="square" lIns="91425" tIns="91425" rIns="91425" bIns="91425" anchor="ctr" anchorCtr="0">
                              <a:noAutofit/>
                            </wps:bodyPr>
                          </wps:wsp>
                          <wps:wsp>
                            <wps:cNvPr id="13" name="Rectangle 13"/>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13F52B3" w14:textId="77777777" w:rsidR="00670BA9" w:rsidRDefault="00B273AD">
                                  <w:pPr>
                                    <w:spacing w:after="200" w:line="275" w:lineRule="auto"/>
                                    <w:jc w:val="center"/>
                                    <w:textDirection w:val="btLr"/>
                                  </w:pPr>
                                  <w:r>
                                    <w:rPr>
                                      <w:rFonts w:ascii="Calibri" w:eastAsia="Calibri" w:hAnsi="Calibri" w:cs="Calibri"/>
                                      <w:b/>
                                      <w:color w:val="FFFFFF"/>
                                      <w:sz w:val="28"/>
                                    </w:rPr>
                                    <w:t>Elbow</w:t>
                                  </w:r>
                                </w:p>
                              </w:txbxContent>
                            </wps:txbx>
                            <wps:bodyPr spcFirstLastPara="1" wrap="square" lIns="91425" tIns="45700" rIns="91425" bIns="45700" anchor="ctr" anchorCtr="0">
                              <a:noAutofit/>
                            </wps:bodyPr>
                          </wps:wsp>
                          <wps:wsp>
                            <wps:cNvPr id="14" name="Rectangle 14"/>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7033A46D" w14:textId="77777777" w:rsidR="00670BA9" w:rsidRDefault="00670BA9">
                                  <w:pPr>
                                    <w:spacing w:after="200" w:line="275" w:lineRule="auto"/>
                                    <w:textDirection w:val="btLr"/>
                                  </w:pPr>
                                </w:p>
                              </w:txbxContent>
                            </wps:txbx>
                            <wps:bodyPr spcFirstLastPara="1" wrap="square" lIns="91425" tIns="91425" rIns="91425" bIns="0" anchor="t" anchorCtr="0">
                              <a:noAutofit/>
                            </wps:bodyPr>
                          </wps:wsp>
                        </wpg:grpSp>
                      </wpg:grpSp>
                    </wpg:wgp>
                  </a:graphicData>
                </a:graphic>
              </wp:anchor>
            </w:drawing>
          </mc:Choice>
          <mc:Fallback>
            <w:pict>
              <v:group w14:anchorId="75ACED2F" id="_x0000_s1033" style="position:absolute;margin-left:8.25pt;margin-top:154.45pt;width:108pt;height:66.75pt;z-index:251659264;mso-wrap-distance-left:14.4pt;mso-wrap-distance-top:3.6pt;mso-wrap-distance-right:14.4pt;mso-wrap-distance-bottom:3.6pt;mso-position-horizontal-relative:margin;mso-position-vertical-relative:margin" coordorigin="46601,33560" coordsize="13717,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">
                <v:group id="Group 7" o:spid="_x0000_s1034"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1FC7D10" w14:textId="77777777" w:rsidR="00670BA9" w:rsidRDefault="00670BA9">
                          <w:pPr>
                            <w:spacing w:line="240" w:lineRule="auto"/>
                            <w:textDirection w:val="btLr"/>
                          </w:pPr>
                        </w:p>
                      </w:txbxContent>
                    </v:textbox>
                  </v:rect>
                  <v:group id="Group 9" o:spid="_x0000_s1036"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2" o:spid="_x0000_s1037"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31A0095" w14:textId="77777777" w:rsidR="00670BA9" w:rsidRDefault="00670BA9">
                            <w:pPr>
                              <w:spacing w:line="240" w:lineRule="auto"/>
                              <w:textDirection w:val="btLr"/>
                            </w:pPr>
                          </w:p>
                        </w:txbxContent>
                      </v:textbox>
                    </v:rect>
                    <v:rect id="Rectangle 13" o:spid="_x0000_s103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313F52B3" w14:textId="77777777" w:rsidR="00670BA9" w:rsidRDefault="00B273AD">
                            <w:pPr>
                              <w:spacing w:after="200" w:line="275" w:lineRule="auto"/>
                              <w:jc w:val="center"/>
                              <w:textDirection w:val="btLr"/>
                            </w:pPr>
                            <w:r>
                              <w:rPr>
                                <w:rFonts w:ascii="Calibri" w:eastAsia="Calibri" w:hAnsi="Calibri" w:cs="Calibri"/>
                                <w:b/>
                                <w:color w:val="FFFFFF"/>
                                <w:sz w:val="28"/>
                              </w:rPr>
                              <w:t>Elbow</w:t>
                            </w:r>
                          </w:p>
                        </w:txbxContent>
                      </v:textbox>
                    </v:rect>
                    <v:rect id="Rectangle 14" o:spid="_x0000_s1039"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" filled="f" strokecolor="#4f81bd [3204]">
                      <v:stroke startarrowwidth="narrow" startarrowlength="short" endarrowwidth="narrow" endarrowlength="short" joinstyle="round"/>
                      <v:textbox inset="2.53958mm,2.53958mm,2.53958mm,0">
                        <w:txbxContent>
                          <w:p w14:paraId="7033A46D" w14:textId="77777777" w:rsidR="00670BA9" w:rsidRDefault="00670BA9">
                            <w:pPr>
                              <w:spacing w:after="200" w:line="275" w:lineRule="auto"/>
                              <w:textDirection w:val="btLr"/>
                            </w:pPr>
                          </w:p>
                        </w:txbxContent>
                      </v:textbox>
                    </v:rect>
                  </v:group>
                </v:group>
                <w10:wrap anchorx="margin" anchory="margin"/>
              </v:group>
            </w:pict>
          </mc:Fallback>
        </mc:AlternateContent>
      </w:r>
    </w:p>
    <w:p w14:paraId="688A85DB" w14:textId="249F27C6" w:rsidR="00670BA9" w:rsidRDefault="00670BA9">
      <w:pPr>
        <w:spacing w:line="240" w:lineRule="auto"/>
        <w:rPr>
          <w:rFonts w:ascii="Calibri" w:eastAsia="Calibri" w:hAnsi="Calibri" w:cs="Calibri"/>
          <w:b/>
          <w:color w:val="333333"/>
          <w:sz w:val="24"/>
          <w:szCs w:val="24"/>
        </w:rPr>
      </w:pPr>
    </w:p>
    <w:p w14:paraId="253E0E15" w14:textId="77777777" w:rsidR="00670BA9" w:rsidRDefault="00670BA9">
      <w:pPr>
        <w:spacing w:line="240" w:lineRule="auto"/>
        <w:rPr>
          <w:rFonts w:ascii="Calibri" w:eastAsia="Calibri" w:hAnsi="Calibri" w:cs="Calibri"/>
          <w:b/>
          <w:color w:val="333333"/>
          <w:sz w:val="24"/>
          <w:szCs w:val="24"/>
        </w:rPr>
      </w:pPr>
    </w:p>
    <w:p w14:paraId="58AF0834" w14:textId="77777777" w:rsidR="00670BA9" w:rsidRDefault="00670BA9">
      <w:pPr>
        <w:spacing w:line="240" w:lineRule="auto"/>
        <w:rPr>
          <w:rFonts w:ascii="Calibri" w:eastAsia="Calibri" w:hAnsi="Calibri" w:cs="Calibri"/>
          <w:b/>
          <w:color w:val="333333"/>
          <w:sz w:val="24"/>
          <w:szCs w:val="24"/>
        </w:rPr>
      </w:pPr>
    </w:p>
    <w:p w14:paraId="4DDAA528" w14:textId="77777777" w:rsidR="00670BA9" w:rsidRDefault="00670BA9">
      <w:pPr>
        <w:spacing w:line="240" w:lineRule="auto"/>
        <w:rPr>
          <w:rFonts w:ascii="Calibri" w:eastAsia="Calibri" w:hAnsi="Calibri" w:cs="Calibri"/>
          <w:b/>
          <w:color w:val="333333"/>
          <w:sz w:val="24"/>
          <w:szCs w:val="24"/>
        </w:rPr>
      </w:pPr>
    </w:p>
    <w:p w14:paraId="57FEC972" w14:textId="77777777" w:rsidR="00670BA9" w:rsidRDefault="00670BA9">
      <w:pPr>
        <w:spacing w:line="240" w:lineRule="auto"/>
        <w:rPr>
          <w:rFonts w:ascii="Calibri" w:eastAsia="Calibri" w:hAnsi="Calibri" w:cs="Calibri"/>
          <w:b/>
          <w:color w:val="333333"/>
          <w:sz w:val="24"/>
          <w:szCs w:val="24"/>
        </w:rPr>
      </w:pPr>
    </w:p>
    <w:p w14:paraId="6482F30D" w14:textId="08C5A276" w:rsidR="00670BA9" w:rsidRDefault="00B273AD">
      <w:pPr>
        <w:spacing w:line="240" w:lineRule="auto"/>
        <w:rPr>
          <w:rFonts w:ascii="Calibri" w:eastAsia="Calibri" w:hAnsi="Calibri" w:cs="Calibri"/>
          <w:b/>
          <w:color w:val="333333"/>
          <w:sz w:val="24"/>
          <w:szCs w:val="24"/>
        </w:rPr>
      </w:pPr>
      <w:r>
        <w:rPr>
          <w:noProof/>
        </w:rPr>
        <w:drawing>
          <wp:anchor distT="0" distB="0" distL="0" distR="0" simplePos="0" relativeHeight="251660288" behindDoc="0" locked="0" layoutInCell="1" hidden="0" allowOverlap="1" wp14:anchorId="4C0E9412" wp14:editId="750E8405">
            <wp:simplePos x="0" y="0"/>
            <wp:positionH relativeFrom="column">
              <wp:posOffset>2492679</wp:posOffset>
            </wp:positionH>
            <wp:positionV relativeFrom="paragraph">
              <wp:posOffset>-1190570</wp:posOffset>
            </wp:positionV>
            <wp:extent cx="3724277" cy="4352927"/>
            <wp:effectExtent l="0" t="0" r="0" b="0"/>
            <wp:wrapSquare wrapText="bothSides" distT="0" distB="0" distL="0" distR="0"/>
            <wp:docPr id="17" name="image2.jpg" descr="http://previews.123rf.com/images/eraxion/eraxion1006/eraxion100600391/7148958-jogger-running-human-skeleton-Stock-Photo.jpg"/>
            <wp:cNvGraphicFramePr/>
            <a:graphic xmlns:a="http://schemas.openxmlformats.org/drawingml/2006/main">
              <a:graphicData uri="http://schemas.openxmlformats.org/drawingml/2006/picture">
                <pic:pic xmlns:pic="http://schemas.openxmlformats.org/drawingml/2006/picture">
                  <pic:nvPicPr>
                    <pic:cNvPr id="0" name="image2.jpg" descr="http://previews.123rf.com/images/eraxion/eraxion1006/eraxion100600391/7148958-jogger-running-human-skeleton-Stock-Photo.jpg"/>
                    <pic:cNvPicPr preferRelativeResize="0"/>
                  </pic:nvPicPr>
                  <pic:blipFill>
                    <a:blip r:embed="rId10"/>
                    <a:srcRect l="22470" t="4930" r="17351" b="1191"/>
                    <a:stretch>
                      <a:fillRect/>
                    </a:stretch>
                  </pic:blipFill>
                  <pic:spPr>
                    <a:xfrm>
                      <a:off x="0" y="0"/>
                      <a:ext cx="3724277" cy="4352927"/>
                    </a:xfrm>
                    <a:prstGeom prst="rect">
                      <a:avLst/>
                    </a:prstGeom>
                    <a:ln/>
                  </pic:spPr>
                </pic:pic>
              </a:graphicData>
            </a:graphic>
          </wp:anchor>
        </w:drawing>
      </w:r>
    </w:p>
    <w:p w14:paraId="0EB3355C" w14:textId="24C9BB26" w:rsidR="00670BA9" w:rsidRDefault="00670BA9">
      <w:pPr>
        <w:spacing w:after="160" w:line="259" w:lineRule="auto"/>
        <w:jc w:val="center"/>
        <w:rPr>
          <w:rFonts w:ascii="Calibri" w:eastAsia="Calibri" w:hAnsi="Calibri" w:cs="Calibri"/>
          <w:b/>
          <w:color w:val="333333"/>
          <w:sz w:val="24"/>
          <w:szCs w:val="24"/>
        </w:rPr>
      </w:pPr>
    </w:p>
    <w:p w14:paraId="0C12B2A9" w14:textId="68A86979" w:rsidR="00670BA9" w:rsidRDefault="00670BA9">
      <w:pPr>
        <w:spacing w:line="240" w:lineRule="auto"/>
        <w:rPr>
          <w:rFonts w:ascii="Calibri" w:eastAsia="Calibri" w:hAnsi="Calibri" w:cs="Calibri"/>
          <w:b/>
          <w:color w:val="333333"/>
          <w:sz w:val="24"/>
          <w:szCs w:val="24"/>
        </w:rPr>
      </w:pPr>
    </w:p>
    <w:p w14:paraId="445CC5A0" w14:textId="2BF5ADA5" w:rsidR="00670BA9" w:rsidRDefault="00B273AD">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1312" behindDoc="0" locked="0" layoutInCell="1" hidden="0" allowOverlap="1" wp14:anchorId="262280B2" wp14:editId="14AFF366">
                <wp:simplePos x="0" y="0"/>
                <wp:positionH relativeFrom="margin">
                  <wp:posOffset>7715250</wp:posOffset>
                </wp:positionH>
                <wp:positionV relativeFrom="margin">
                  <wp:posOffset>3519170</wp:posOffset>
                </wp:positionV>
                <wp:extent cx="1371600" cy="847725"/>
                <wp:effectExtent l="0" t="0" r="0" b="0"/>
                <wp:wrapNone/>
                <wp:docPr id="15" name=""/>
                <wp:cNvGraphicFramePr/>
                <a:graphic xmlns:a="http://schemas.openxmlformats.org/drawingml/2006/main">
                  <a:graphicData uri="http://schemas.microsoft.com/office/word/2010/wordprocessingGroup">
                    <wpg:wgp>
                      <wpg:cNvGrpSpPr/>
                      <wpg:grpSpPr>
                        <a:xfrm>
                          <a:off x="0" y="0"/>
                          <a:ext cx="1371600" cy="847725"/>
                          <a:chOff x="4660150" y="3356050"/>
                          <a:chExt cx="1371700" cy="847875"/>
                        </a:xfrm>
                      </wpg:grpSpPr>
                      <wpg:grpSp>
                        <wpg:cNvPr id="16" name="Group 16"/>
                        <wpg:cNvGrpSpPr/>
                        <wpg:grpSpPr>
                          <a:xfrm>
                            <a:off x="4660200" y="3356138"/>
                            <a:ext cx="1371600" cy="847725"/>
                            <a:chOff x="4653825" y="3349775"/>
                            <a:chExt cx="1384350" cy="858875"/>
                          </a:xfrm>
                        </wpg:grpSpPr>
                        <wps:wsp>
                          <wps:cNvPr id="18" name="Rectangle 18"/>
                          <wps:cNvSpPr/>
                          <wps:spPr>
                            <a:xfrm>
                              <a:off x="4653825" y="3349775"/>
                              <a:ext cx="1384350" cy="858875"/>
                            </a:xfrm>
                            <a:prstGeom prst="rect">
                              <a:avLst/>
                            </a:prstGeom>
                            <a:noFill/>
                            <a:ln>
                              <a:noFill/>
                            </a:ln>
                          </wps:spPr>
                          <wps:txbx>
                            <w:txbxContent>
                              <w:p w14:paraId="63C67294" w14:textId="77777777" w:rsidR="00670BA9" w:rsidRDefault="00670BA9">
                                <w:pPr>
                                  <w:spacing w:line="240" w:lineRule="auto"/>
                                  <w:textDirection w:val="btLr"/>
                                </w:pPr>
                              </w:p>
                            </w:txbxContent>
                          </wps:txbx>
                          <wps:bodyPr spcFirstLastPara="1" wrap="square" lIns="91425" tIns="91425" rIns="91425" bIns="91425" anchor="ctr" anchorCtr="0">
                            <a:noAutofit/>
                          </wps:bodyPr>
                        </wps:wsp>
                        <wpg:grpSp>
                          <wpg:cNvPr id="19" name="Group 19"/>
                          <wpg:cNvGrpSpPr/>
                          <wpg:grpSpPr>
                            <a:xfrm>
                              <a:off x="4660200" y="3356138"/>
                              <a:ext cx="1371600" cy="847725"/>
                              <a:chOff x="0" y="0"/>
                              <a:chExt cx="3567448" cy="709164"/>
                            </a:xfrm>
                          </wpg:grpSpPr>
                          <wps:wsp>
                            <wps:cNvPr id="20" name="Rectangle 20"/>
                            <wps:cNvSpPr/>
                            <wps:spPr>
                              <a:xfrm>
                                <a:off x="0" y="0"/>
                                <a:ext cx="3567425" cy="709150"/>
                              </a:xfrm>
                              <a:prstGeom prst="rect">
                                <a:avLst/>
                              </a:prstGeom>
                              <a:noFill/>
                              <a:ln>
                                <a:noFill/>
                              </a:ln>
                            </wps:spPr>
                            <wps:txbx>
                              <w:txbxContent>
                                <w:p w14:paraId="166A393A" w14:textId="77777777" w:rsidR="00670BA9" w:rsidRDefault="00670BA9">
                                  <w:pPr>
                                    <w:spacing w:line="240" w:lineRule="auto"/>
                                    <w:textDirection w:val="btLr"/>
                                  </w:pPr>
                                </w:p>
                              </w:txbxContent>
                            </wps:txbx>
                            <wps:bodyPr spcFirstLastPara="1" wrap="square" lIns="91425" tIns="91425" rIns="91425" bIns="91425" anchor="ctr" anchorCtr="0">
                              <a:noAutofit/>
                            </wps:bodyPr>
                          </wps:wsp>
                          <wps:wsp>
                            <wps:cNvPr id="21" name="Rectangle 21"/>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2B65FF98" w14:textId="77777777" w:rsidR="00670BA9" w:rsidRDefault="00B273AD">
                                  <w:pPr>
                                    <w:spacing w:after="200" w:line="275" w:lineRule="auto"/>
                                    <w:jc w:val="center"/>
                                    <w:textDirection w:val="btLr"/>
                                  </w:pPr>
                                  <w:r>
                                    <w:rPr>
                                      <w:rFonts w:ascii="Calibri" w:eastAsia="Calibri" w:hAnsi="Calibri" w:cs="Calibri"/>
                                      <w:b/>
                                      <w:color w:val="FFFFFF"/>
                                      <w:sz w:val="28"/>
                                    </w:rPr>
                                    <w:t>Hip</w:t>
                                  </w:r>
                                </w:p>
                              </w:txbxContent>
                            </wps:txbx>
                            <wps:bodyPr spcFirstLastPara="1" wrap="square" lIns="91425" tIns="45700" rIns="91425" bIns="45700" anchor="ctr" anchorCtr="0">
                              <a:noAutofit/>
                            </wps:bodyPr>
                          </wps:wsp>
                          <wps:wsp>
                            <wps:cNvPr id="22" name="Rectangle 22"/>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5EA9CE60" w14:textId="77777777" w:rsidR="00670BA9" w:rsidRDefault="00670BA9">
                                  <w:pPr>
                                    <w:spacing w:after="200" w:line="275" w:lineRule="auto"/>
                                    <w:textDirection w:val="btLr"/>
                                  </w:pPr>
                                </w:p>
                              </w:txbxContent>
                            </wps:txbx>
                            <wps:bodyPr spcFirstLastPara="1" wrap="square" lIns="91425" tIns="91425" rIns="91425" bIns="0" anchor="t" anchorCtr="0">
                              <a:noAutofit/>
                            </wps:bodyPr>
                          </wps:wsp>
                        </wpg:grpSp>
                      </wpg:grpSp>
                    </wpg:wgp>
                  </a:graphicData>
                </a:graphic>
              </wp:anchor>
            </w:drawing>
          </mc:Choice>
          <mc:Fallback>
            <w:pict>
              <v:group w14:anchorId="262280B2" id="_x0000_s1040" style="position:absolute;margin-left:607.5pt;margin-top:277.1pt;width:108pt;height:66.75pt;z-index:251661312;mso-wrap-distance-left:14.4pt;mso-wrap-distance-top:3.6pt;mso-wrap-distance-right:14.4pt;mso-wrap-distance-bottom:3.6pt;mso-position-horizontal-relative:margin;mso-position-vertical-relative:margin" coordorigin="46601,33560" coordsize="13717,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">
                <v:group id="Group 16" o:spid="_x0000_s1041"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42"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63C67294" w14:textId="77777777" w:rsidR="00670BA9" w:rsidRDefault="00670BA9">
                          <w:pPr>
                            <w:spacing w:line="240" w:lineRule="auto"/>
                            <w:textDirection w:val="btLr"/>
                          </w:pPr>
                        </w:p>
                      </w:txbxContent>
                    </v:textbox>
                  </v:rect>
                  <v:group id="Group 19" o:spid="_x0000_s1043"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166A393A" w14:textId="77777777" w:rsidR="00670BA9" w:rsidRDefault="00670BA9">
                            <w:pPr>
                              <w:spacing w:line="240" w:lineRule="auto"/>
                              <w:textDirection w:val="btLr"/>
                            </w:pPr>
                          </w:p>
                        </w:txbxContent>
                      </v:textbox>
                    </v:rect>
                    <v:rect id="Rectangle 21" o:spid="_x0000_s104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" fillcolor="#4f81bd [3204]" strokecolor="#4f81bd [3204]" strokeweight="1pt">
                      <v:stroke startarrowwidth="narrow" startarrowlength="short" endarrowwidth="narrow" endarrowlength="short"/>
                      <v:textbox inset="2.53958mm,1.2694mm,2.53958mm,1.2694mm">
                        <w:txbxContent>
                          <w:p w14:paraId="2B65FF98" w14:textId="77777777" w:rsidR="00670BA9" w:rsidRDefault="00B273AD">
                            <w:pPr>
                              <w:spacing w:after="200" w:line="275" w:lineRule="auto"/>
                              <w:jc w:val="center"/>
                              <w:textDirection w:val="btLr"/>
                            </w:pPr>
                            <w:r>
                              <w:rPr>
                                <w:rFonts w:ascii="Calibri" w:eastAsia="Calibri" w:hAnsi="Calibri" w:cs="Calibri"/>
                                <w:b/>
                                <w:color w:val="FFFFFF"/>
                                <w:sz w:val="28"/>
                              </w:rPr>
                              <w:t>Hip</w:t>
                            </w:r>
                          </w:p>
                        </w:txbxContent>
                      </v:textbox>
                    </v:rect>
                    <v:rect id="Rectangle 22" o:spid="_x0000_s1046"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" filled="f" strokecolor="#4f81bd [3204]">
                      <v:stroke startarrowwidth="narrow" startarrowlength="short" endarrowwidth="narrow" endarrowlength="short" joinstyle="round"/>
                      <v:textbox inset="2.53958mm,2.53958mm,2.53958mm,0">
                        <w:txbxContent>
                          <w:p w14:paraId="5EA9CE60" w14:textId="77777777" w:rsidR="00670BA9" w:rsidRDefault="00670BA9">
                            <w:pPr>
                              <w:spacing w:after="200" w:line="275" w:lineRule="auto"/>
                              <w:textDirection w:val="btLr"/>
                            </w:pPr>
                          </w:p>
                        </w:txbxContent>
                      </v:textbox>
                    </v:rect>
                  </v:group>
                </v:group>
                <w10:wrap anchorx="margin" anchory="margin"/>
              </v:group>
            </w:pict>
          </mc:Fallback>
        </mc:AlternateContent>
      </w:r>
    </w:p>
    <w:p w14:paraId="361668DC" w14:textId="77777777" w:rsidR="00670BA9" w:rsidRDefault="00670BA9">
      <w:pPr>
        <w:spacing w:after="160" w:line="259" w:lineRule="auto"/>
        <w:rPr>
          <w:rFonts w:ascii="Calibri" w:eastAsia="Calibri" w:hAnsi="Calibri" w:cs="Calibri"/>
          <w:b/>
          <w:color w:val="333333"/>
          <w:sz w:val="24"/>
          <w:szCs w:val="24"/>
        </w:rPr>
      </w:pPr>
    </w:p>
    <w:p w14:paraId="14C1A2AE" w14:textId="77777777" w:rsidR="00670BA9" w:rsidRDefault="00B273AD">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2336" behindDoc="0" locked="0" layoutInCell="1" hidden="0" allowOverlap="1" wp14:anchorId="3D195584" wp14:editId="0FF26B0B">
                <wp:simplePos x="0" y="0"/>
                <wp:positionH relativeFrom="margin">
                  <wp:posOffset>228600</wp:posOffset>
                </wp:positionH>
                <wp:positionV relativeFrom="margin">
                  <wp:posOffset>4019550</wp:posOffset>
                </wp:positionV>
                <wp:extent cx="1371600" cy="847725"/>
                <wp:effectExtent l="0" t="0" r="0" b="0"/>
                <wp:wrapNone/>
                <wp:docPr id="14" name=""/>
                <wp:cNvGraphicFramePr/>
                <a:graphic xmlns:a="http://schemas.openxmlformats.org/drawingml/2006/main">
                  <a:graphicData uri="http://schemas.microsoft.com/office/word/2010/wordprocessingGroup">
                    <wpg:wgp>
                      <wpg:cNvGrpSpPr/>
                      <wpg:grpSpPr>
                        <a:xfrm>
                          <a:off x="0" y="0"/>
                          <a:ext cx="1371600" cy="847725"/>
                          <a:chOff x="4660150" y="3356050"/>
                          <a:chExt cx="1371700" cy="847875"/>
                        </a:xfrm>
                      </wpg:grpSpPr>
                      <wpg:grpSp>
                        <wpg:cNvPr id="24" name="Group 24"/>
                        <wpg:cNvGrpSpPr/>
                        <wpg:grpSpPr>
                          <a:xfrm>
                            <a:off x="4660200" y="3356138"/>
                            <a:ext cx="1371600" cy="847725"/>
                            <a:chOff x="4653825" y="3349775"/>
                            <a:chExt cx="1384350" cy="858875"/>
                          </a:xfrm>
                        </wpg:grpSpPr>
                        <wps:wsp>
                          <wps:cNvPr id="25" name="Rectangle 25"/>
                          <wps:cNvSpPr/>
                          <wps:spPr>
                            <a:xfrm>
                              <a:off x="4653825" y="3349775"/>
                              <a:ext cx="1384350" cy="858875"/>
                            </a:xfrm>
                            <a:prstGeom prst="rect">
                              <a:avLst/>
                            </a:prstGeom>
                            <a:noFill/>
                            <a:ln>
                              <a:noFill/>
                            </a:ln>
                          </wps:spPr>
                          <wps:txbx>
                            <w:txbxContent>
                              <w:p w14:paraId="62D66E36" w14:textId="77777777" w:rsidR="00670BA9" w:rsidRDefault="00670BA9">
                                <w:pPr>
                                  <w:spacing w:line="240" w:lineRule="auto"/>
                                  <w:textDirection w:val="btLr"/>
                                </w:pPr>
                              </w:p>
                            </w:txbxContent>
                          </wps:txbx>
                          <wps:bodyPr spcFirstLastPara="1" wrap="square" lIns="91425" tIns="91425" rIns="91425" bIns="91425" anchor="ctr" anchorCtr="0">
                            <a:noAutofit/>
                          </wps:bodyPr>
                        </wps:wsp>
                        <wpg:grpSp>
                          <wpg:cNvPr id="26" name="Group 26"/>
                          <wpg:cNvGrpSpPr/>
                          <wpg:grpSpPr>
                            <a:xfrm>
                              <a:off x="4660200" y="3356138"/>
                              <a:ext cx="1371600" cy="847725"/>
                              <a:chOff x="0" y="0"/>
                              <a:chExt cx="3567448" cy="709164"/>
                            </a:xfrm>
                          </wpg:grpSpPr>
                          <wps:wsp>
                            <wps:cNvPr id="27" name="Rectangle 27"/>
                            <wps:cNvSpPr/>
                            <wps:spPr>
                              <a:xfrm>
                                <a:off x="0" y="0"/>
                                <a:ext cx="3567425" cy="709150"/>
                              </a:xfrm>
                              <a:prstGeom prst="rect">
                                <a:avLst/>
                              </a:prstGeom>
                              <a:noFill/>
                              <a:ln>
                                <a:noFill/>
                              </a:ln>
                            </wps:spPr>
                            <wps:txbx>
                              <w:txbxContent>
                                <w:p w14:paraId="0CFA982C" w14:textId="77777777" w:rsidR="00670BA9" w:rsidRDefault="00670BA9">
                                  <w:pPr>
                                    <w:spacing w:line="240" w:lineRule="auto"/>
                                    <w:textDirection w:val="btLr"/>
                                  </w:pPr>
                                </w:p>
                              </w:txbxContent>
                            </wps:txbx>
                            <wps:bodyPr spcFirstLastPara="1" wrap="square" lIns="91425" tIns="91425" rIns="91425" bIns="91425" anchor="ctr" anchorCtr="0">
                              <a:noAutofit/>
                            </wps:bodyPr>
                          </wps:wsp>
                          <wps:wsp>
                            <wps:cNvPr id="28" name="Rectangle 28"/>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6CB72F72" w14:textId="77777777" w:rsidR="00670BA9" w:rsidRDefault="00B273AD">
                                  <w:pPr>
                                    <w:spacing w:after="200" w:line="275" w:lineRule="auto"/>
                                    <w:jc w:val="center"/>
                                    <w:textDirection w:val="btLr"/>
                                  </w:pPr>
                                  <w:r>
                                    <w:rPr>
                                      <w:rFonts w:ascii="Calibri" w:eastAsia="Calibri" w:hAnsi="Calibri" w:cs="Calibri"/>
                                      <w:b/>
                                      <w:color w:val="FFFFFF"/>
                                      <w:sz w:val="28"/>
                                    </w:rPr>
                                    <w:t>Wrist</w:t>
                                  </w:r>
                                </w:p>
                              </w:txbxContent>
                            </wps:txbx>
                            <wps:bodyPr spcFirstLastPara="1" wrap="square" lIns="91425" tIns="45700" rIns="91425" bIns="45700" anchor="ctr" anchorCtr="0">
                              <a:noAutofit/>
                            </wps:bodyPr>
                          </wps:wsp>
                          <wps:wsp>
                            <wps:cNvPr id="29" name="Rectangle 29"/>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14EB1BD7" w14:textId="77777777" w:rsidR="00670BA9" w:rsidRDefault="00670BA9">
                                  <w:pPr>
                                    <w:spacing w:after="200" w:line="275" w:lineRule="auto"/>
                                    <w:textDirection w:val="btLr"/>
                                  </w:pPr>
                                </w:p>
                              </w:txbxContent>
                            </wps:txbx>
                            <wps:bodyPr spcFirstLastPara="1" wrap="square" lIns="91425" tIns="91425" rIns="91425" bIns="0" anchor="t" anchorCtr="0">
                              <a:noAutofit/>
                            </wps:bodyPr>
                          </wps:wsp>
                        </wpg:grpSp>
                      </wpg:grpSp>
                    </wpg:wgp>
                  </a:graphicData>
                </a:graphic>
              </wp:anchor>
            </w:drawing>
          </mc:Choice>
          <mc:Fallback>
            <w:pict>
              <v:group w14:anchorId="3D195584" id="_x0000_s1047" style="position:absolute;margin-left:18pt;margin-top:316.5pt;width:108pt;height:66.75pt;z-index:251662336;mso-wrap-distance-left:14.4pt;mso-wrap-distance-top:3.6pt;mso-wrap-distance-right:14.4pt;mso-wrap-distance-bottom:3.6pt;mso-position-horizontal-relative:margin;mso-position-vertical-relative:margin" coordorigin="46601,33560" coordsize="13717,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">
                <v:group id="Group 24" o:spid="_x0000_s1048"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49"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62D66E36" w14:textId="77777777" w:rsidR="00670BA9" w:rsidRDefault="00670BA9">
                          <w:pPr>
                            <w:spacing w:line="240" w:lineRule="auto"/>
                            <w:textDirection w:val="btLr"/>
                          </w:pPr>
                        </w:p>
                      </w:txbxContent>
                    </v:textbox>
                  </v:rect>
                  <v:group id="Group 26" o:spid="_x0000_s1050"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1"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0CFA982C" w14:textId="77777777" w:rsidR="00670BA9" w:rsidRDefault="00670BA9">
                            <w:pPr>
                              <w:spacing w:line="240" w:lineRule="auto"/>
                              <w:textDirection w:val="btLr"/>
                            </w:pPr>
                          </w:p>
                        </w:txbxContent>
                      </v:textbox>
                    </v:rect>
                    <v:rect id="Rectangle 28" o:spid="_x0000_s105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" fillcolor="#4f81bd [3204]" strokecolor="#4f81bd [3204]" strokeweight="1pt">
                      <v:stroke startarrowwidth="narrow" startarrowlength="short" endarrowwidth="narrow" endarrowlength="short"/>
                      <v:textbox inset="2.53958mm,1.2694mm,2.53958mm,1.2694mm">
                        <w:txbxContent>
                          <w:p w14:paraId="6CB72F72" w14:textId="77777777" w:rsidR="00670BA9" w:rsidRDefault="00B273AD">
                            <w:pPr>
                              <w:spacing w:after="200" w:line="275" w:lineRule="auto"/>
                              <w:jc w:val="center"/>
                              <w:textDirection w:val="btLr"/>
                            </w:pPr>
                            <w:r>
                              <w:rPr>
                                <w:rFonts w:ascii="Calibri" w:eastAsia="Calibri" w:hAnsi="Calibri" w:cs="Calibri"/>
                                <w:b/>
                                <w:color w:val="FFFFFF"/>
                                <w:sz w:val="28"/>
                              </w:rPr>
                              <w:t>Wrist</w:t>
                            </w:r>
                          </w:p>
                        </w:txbxContent>
                      </v:textbox>
                    </v:rect>
                    <v:rect id="Rectangle 29" o:spid="_x0000_s1053"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" filled="f" strokecolor="#4f81bd [3204]">
                      <v:stroke startarrowwidth="narrow" startarrowlength="short" endarrowwidth="narrow" endarrowlength="short" joinstyle="round"/>
                      <v:textbox inset="2.53958mm,2.53958mm,2.53958mm,0">
                        <w:txbxContent>
                          <w:p w14:paraId="14EB1BD7" w14:textId="77777777" w:rsidR="00670BA9" w:rsidRDefault="00670BA9">
                            <w:pPr>
                              <w:spacing w:after="200" w:line="275" w:lineRule="auto"/>
                              <w:textDirection w:val="btLr"/>
                            </w:pPr>
                          </w:p>
                        </w:txbxContent>
                      </v:textbox>
                    </v:rect>
                  </v:group>
                </v:group>
                <w10:wrap anchorx="margin" anchory="margin"/>
              </v:group>
            </w:pict>
          </mc:Fallback>
        </mc:AlternateContent>
      </w:r>
    </w:p>
    <w:p w14:paraId="638AB01F" w14:textId="60CC2945" w:rsidR="00670BA9" w:rsidRDefault="00670BA9">
      <w:pPr>
        <w:spacing w:after="160" w:line="259" w:lineRule="auto"/>
        <w:rPr>
          <w:rFonts w:ascii="Calibri" w:eastAsia="Calibri" w:hAnsi="Calibri" w:cs="Calibri"/>
          <w:b/>
          <w:color w:val="333333"/>
          <w:sz w:val="24"/>
          <w:szCs w:val="24"/>
        </w:rPr>
      </w:pPr>
    </w:p>
    <w:p w14:paraId="5A9376F8" w14:textId="77777777" w:rsidR="00670BA9" w:rsidRDefault="00670BA9">
      <w:pPr>
        <w:spacing w:after="160" w:line="259" w:lineRule="auto"/>
        <w:rPr>
          <w:rFonts w:ascii="Calibri" w:eastAsia="Calibri" w:hAnsi="Calibri" w:cs="Calibri"/>
          <w:b/>
          <w:color w:val="333333"/>
          <w:sz w:val="24"/>
          <w:szCs w:val="24"/>
        </w:rPr>
      </w:pPr>
    </w:p>
    <w:p w14:paraId="6647DC89" w14:textId="77777777" w:rsidR="00670BA9" w:rsidRDefault="00670BA9">
      <w:pPr>
        <w:spacing w:after="160" w:line="259" w:lineRule="auto"/>
        <w:rPr>
          <w:rFonts w:ascii="Calibri" w:eastAsia="Calibri" w:hAnsi="Calibri" w:cs="Calibri"/>
          <w:b/>
          <w:color w:val="333333"/>
          <w:sz w:val="24"/>
          <w:szCs w:val="24"/>
        </w:rPr>
      </w:pPr>
    </w:p>
    <w:p w14:paraId="6DE468CE" w14:textId="77777777" w:rsidR="00670BA9" w:rsidRDefault="00B273AD">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3360" behindDoc="0" locked="0" layoutInCell="1" hidden="0" allowOverlap="1" wp14:anchorId="6201406A" wp14:editId="6510FDEB">
                <wp:simplePos x="0" y="0"/>
                <wp:positionH relativeFrom="margin">
                  <wp:posOffset>5798184</wp:posOffset>
                </wp:positionH>
                <wp:positionV relativeFrom="margin">
                  <wp:posOffset>5029275</wp:posOffset>
                </wp:positionV>
                <wp:extent cx="1371600" cy="847725"/>
                <wp:effectExtent l="0" t="0" r="0" b="0"/>
                <wp:wrapNone/>
                <wp:docPr id="13" name=""/>
                <wp:cNvGraphicFramePr/>
                <a:graphic xmlns:a="http://schemas.openxmlformats.org/drawingml/2006/main">
                  <a:graphicData uri="http://schemas.microsoft.com/office/word/2010/wordprocessingGroup">
                    <wpg:wgp>
                      <wpg:cNvGrpSpPr/>
                      <wpg:grpSpPr>
                        <a:xfrm>
                          <a:off x="0" y="0"/>
                          <a:ext cx="1371600" cy="847725"/>
                          <a:chOff x="4660150" y="3356050"/>
                          <a:chExt cx="1371700" cy="847875"/>
                        </a:xfrm>
                      </wpg:grpSpPr>
                      <wpg:grpSp>
                        <wpg:cNvPr id="31" name="Group 31"/>
                        <wpg:cNvGrpSpPr/>
                        <wpg:grpSpPr>
                          <a:xfrm>
                            <a:off x="4660200" y="3356138"/>
                            <a:ext cx="1371600" cy="847725"/>
                            <a:chOff x="4653825" y="3349775"/>
                            <a:chExt cx="1384350" cy="858875"/>
                          </a:xfrm>
                        </wpg:grpSpPr>
                        <wps:wsp>
                          <wps:cNvPr id="32" name="Rectangle 32"/>
                          <wps:cNvSpPr/>
                          <wps:spPr>
                            <a:xfrm>
                              <a:off x="4653825" y="3349775"/>
                              <a:ext cx="1384350" cy="858875"/>
                            </a:xfrm>
                            <a:prstGeom prst="rect">
                              <a:avLst/>
                            </a:prstGeom>
                            <a:noFill/>
                            <a:ln>
                              <a:noFill/>
                            </a:ln>
                          </wps:spPr>
                          <wps:txbx>
                            <w:txbxContent>
                              <w:p w14:paraId="4BEBC022" w14:textId="77777777" w:rsidR="00670BA9" w:rsidRDefault="00670BA9">
                                <w:pPr>
                                  <w:spacing w:line="240" w:lineRule="auto"/>
                                  <w:textDirection w:val="btLr"/>
                                </w:pPr>
                              </w:p>
                            </w:txbxContent>
                          </wps:txbx>
                          <wps:bodyPr spcFirstLastPara="1" wrap="square" lIns="91425" tIns="91425" rIns="91425" bIns="91425" anchor="ctr" anchorCtr="0">
                            <a:noAutofit/>
                          </wps:bodyPr>
                        </wps:wsp>
                        <wpg:grpSp>
                          <wpg:cNvPr id="33" name="Group 33"/>
                          <wpg:cNvGrpSpPr/>
                          <wpg:grpSpPr>
                            <a:xfrm>
                              <a:off x="4660200" y="3356138"/>
                              <a:ext cx="1371600" cy="847725"/>
                              <a:chOff x="0" y="0"/>
                              <a:chExt cx="3567448" cy="709164"/>
                            </a:xfrm>
                          </wpg:grpSpPr>
                          <wps:wsp>
                            <wps:cNvPr id="34" name="Rectangle 34"/>
                            <wps:cNvSpPr/>
                            <wps:spPr>
                              <a:xfrm>
                                <a:off x="0" y="0"/>
                                <a:ext cx="3567425" cy="709150"/>
                              </a:xfrm>
                              <a:prstGeom prst="rect">
                                <a:avLst/>
                              </a:prstGeom>
                              <a:noFill/>
                              <a:ln>
                                <a:noFill/>
                              </a:ln>
                            </wps:spPr>
                            <wps:txbx>
                              <w:txbxContent>
                                <w:p w14:paraId="05449D9F" w14:textId="77777777" w:rsidR="00670BA9" w:rsidRDefault="00670BA9">
                                  <w:pPr>
                                    <w:spacing w:line="240" w:lineRule="auto"/>
                                    <w:textDirection w:val="btLr"/>
                                  </w:pPr>
                                </w:p>
                              </w:txbxContent>
                            </wps:txbx>
                            <wps:bodyPr spcFirstLastPara="1" wrap="square" lIns="91425" tIns="91425" rIns="91425" bIns="91425" anchor="ctr" anchorCtr="0">
                              <a:noAutofit/>
                            </wps:bodyPr>
                          </wps:wsp>
                          <wps:wsp>
                            <wps:cNvPr id="35" name="Rectangle 35"/>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5038F0D3" w14:textId="77777777" w:rsidR="00670BA9" w:rsidRDefault="00B273AD">
                                  <w:pPr>
                                    <w:spacing w:after="200" w:line="275" w:lineRule="auto"/>
                                    <w:jc w:val="center"/>
                                    <w:textDirection w:val="btLr"/>
                                  </w:pPr>
                                  <w:r>
                                    <w:rPr>
                                      <w:rFonts w:ascii="Calibri" w:eastAsia="Calibri" w:hAnsi="Calibri" w:cs="Calibri"/>
                                      <w:b/>
                                      <w:color w:val="FFFFFF"/>
                                      <w:sz w:val="28"/>
                                    </w:rPr>
                                    <w:t>Knee</w:t>
                                  </w:r>
                                </w:p>
                              </w:txbxContent>
                            </wps:txbx>
                            <wps:bodyPr spcFirstLastPara="1" wrap="square" lIns="91425" tIns="45700" rIns="91425" bIns="45700" anchor="ctr" anchorCtr="0">
                              <a:noAutofit/>
                            </wps:bodyPr>
                          </wps:wsp>
                          <wps:wsp>
                            <wps:cNvPr id="36" name="Rectangle 3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2AAB138F" w14:textId="77777777" w:rsidR="00670BA9" w:rsidRDefault="00670BA9">
                                  <w:pPr>
                                    <w:spacing w:after="200" w:line="275" w:lineRule="auto"/>
                                    <w:textDirection w:val="btLr"/>
                                  </w:pPr>
                                </w:p>
                              </w:txbxContent>
                            </wps:txbx>
                            <wps:bodyPr spcFirstLastPara="1" wrap="square" lIns="91425" tIns="91425" rIns="91425" bIns="0" anchor="t" anchorCtr="0">
                              <a:noAutofit/>
                            </wps:bodyPr>
                          </wps:wsp>
                        </wpg:grpSp>
                      </wpg:grpSp>
                    </wpg:wgp>
                  </a:graphicData>
                </a:graphic>
              </wp:anchor>
            </w:drawing>
          </mc:Choice>
          <mc:Fallback>
            <w:pict>
              <v:group w14:anchorId="6201406A" id="_x0000_s1054" style="position:absolute;margin-left:456.55pt;margin-top:396pt;width:108pt;height:66.75pt;z-index:251663360;mso-wrap-distance-left:14.4pt;mso-wrap-distance-top:3.6pt;mso-wrap-distance-right:14.4pt;mso-wrap-distance-bottom:3.6pt;mso-position-horizontal-relative:margin;mso-position-vertical-relative:margin" coordorigin="46601,33560" coordsize="13717,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">
                <v:group id="Group 31" o:spid="_x0000_s1055"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4BEBC022" w14:textId="77777777" w:rsidR="00670BA9" w:rsidRDefault="00670BA9">
                          <w:pPr>
                            <w:spacing w:line="240" w:lineRule="auto"/>
                            <w:textDirection w:val="btLr"/>
                          </w:pPr>
                        </w:p>
                      </w:txbxContent>
                    </v:textbox>
                  </v:rect>
                  <v:group id="Group 33" o:spid="_x0000_s1057"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05449D9F" w14:textId="77777777" w:rsidR="00670BA9" w:rsidRDefault="00670BA9">
                            <w:pPr>
                              <w:spacing w:line="240" w:lineRule="auto"/>
                              <w:textDirection w:val="btLr"/>
                            </w:pPr>
                          </w:p>
                        </w:txbxContent>
                      </v:textbox>
                    </v:rect>
                    <v:rect id="Rectangle 35" o:spid="_x0000_s105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" fillcolor="#4f81bd [3204]" strokecolor="#4f81bd [3204]" strokeweight="1pt">
                      <v:stroke startarrowwidth="narrow" startarrowlength="short" endarrowwidth="narrow" endarrowlength="short"/>
                      <v:textbox inset="2.53958mm,1.2694mm,2.53958mm,1.2694mm">
                        <w:txbxContent>
                          <w:p w14:paraId="5038F0D3" w14:textId="77777777" w:rsidR="00670BA9" w:rsidRDefault="00B273AD">
                            <w:pPr>
                              <w:spacing w:after="200" w:line="275" w:lineRule="auto"/>
                              <w:jc w:val="center"/>
                              <w:textDirection w:val="btLr"/>
                            </w:pPr>
                            <w:r>
                              <w:rPr>
                                <w:rFonts w:ascii="Calibri" w:eastAsia="Calibri" w:hAnsi="Calibri" w:cs="Calibri"/>
                                <w:b/>
                                <w:color w:val="FFFFFF"/>
                                <w:sz w:val="28"/>
                              </w:rPr>
                              <w:t>Knee</w:t>
                            </w:r>
                          </w:p>
                        </w:txbxContent>
                      </v:textbox>
                    </v:rect>
                    <v:rect id="Rectangle 36" o:spid="_x0000_s1060"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2AAB138F" w14:textId="77777777" w:rsidR="00670BA9" w:rsidRDefault="00670BA9">
                            <w:pPr>
                              <w:spacing w:after="200" w:line="275" w:lineRule="auto"/>
                              <w:textDirection w:val="btLr"/>
                            </w:pPr>
                          </w:p>
                        </w:txbxContent>
                      </v:textbox>
                    </v:rect>
                  </v:group>
                </v:group>
                <w10:wrap anchorx="margin" anchory="margin"/>
              </v:group>
            </w:pict>
          </mc:Fallback>
        </mc:AlternateContent>
      </w:r>
    </w:p>
    <w:p w14:paraId="6E959C65" w14:textId="77777777" w:rsidR="00670BA9" w:rsidRDefault="00670BA9">
      <w:pPr>
        <w:spacing w:after="160" w:line="259" w:lineRule="auto"/>
        <w:rPr>
          <w:rFonts w:ascii="Calibri" w:eastAsia="Calibri" w:hAnsi="Calibri" w:cs="Calibri"/>
          <w:b/>
          <w:color w:val="333333"/>
          <w:sz w:val="24"/>
          <w:szCs w:val="24"/>
        </w:rPr>
      </w:pPr>
    </w:p>
    <w:p w14:paraId="7C9DCEBE" w14:textId="77777777" w:rsidR="00670BA9" w:rsidRDefault="00670BA9">
      <w:pPr>
        <w:spacing w:after="160" w:line="259" w:lineRule="auto"/>
        <w:rPr>
          <w:rFonts w:ascii="Calibri" w:eastAsia="Calibri" w:hAnsi="Calibri" w:cs="Calibri"/>
          <w:b/>
          <w:color w:val="333333"/>
          <w:sz w:val="24"/>
          <w:szCs w:val="24"/>
        </w:rPr>
      </w:pPr>
    </w:p>
    <w:p w14:paraId="4D113932" w14:textId="77777777" w:rsidR="00670BA9" w:rsidRDefault="00B273AD">
      <w:pPr>
        <w:spacing w:after="160" w:line="259" w:lineRule="auto"/>
        <w:jc w:val="center"/>
        <w:rPr>
          <w:rFonts w:ascii="Montserrat" w:eastAsia="Montserrat" w:hAnsi="Montserrat" w:cs="Montserrat"/>
          <w:b/>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4384" behindDoc="0" locked="0" layoutInCell="1" hidden="0" allowOverlap="1" wp14:anchorId="57EA1149" wp14:editId="49A61375">
                <wp:simplePos x="0" y="0"/>
                <wp:positionH relativeFrom="margin">
                  <wp:align>left</wp:align>
                </wp:positionH>
                <wp:positionV relativeFrom="margin">
                  <wp:posOffset>7920355</wp:posOffset>
                </wp:positionV>
                <wp:extent cx="1371600" cy="847725"/>
                <wp:effectExtent l="0" t="0" r="0" b="0"/>
                <wp:wrapNone/>
                <wp:docPr id="12" name=""/>
                <wp:cNvGraphicFramePr/>
                <a:graphic xmlns:a="http://schemas.openxmlformats.org/drawingml/2006/main">
                  <a:graphicData uri="http://schemas.microsoft.com/office/word/2010/wordprocessingGroup">
                    <wpg:wgp>
                      <wpg:cNvGrpSpPr/>
                      <wpg:grpSpPr>
                        <a:xfrm>
                          <a:off x="0" y="0"/>
                          <a:ext cx="1371600" cy="847725"/>
                          <a:chOff x="4660150" y="3356050"/>
                          <a:chExt cx="1371700" cy="847875"/>
                        </a:xfrm>
                      </wpg:grpSpPr>
                      <wpg:grpSp>
                        <wpg:cNvPr id="38" name="Group 38"/>
                        <wpg:cNvGrpSpPr/>
                        <wpg:grpSpPr>
                          <a:xfrm>
                            <a:off x="4660200" y="3356138"/>
                            <a:ext cx="1371600" cy="847725"/>
                            <a:chOff x="4653825" y="3349775"/>
                            <a:chExt cx="1384350" cy="858875"/>
                          </a:xfrm>
                        </wpg:grpSpPr>
                        <wps:wsp>
                          <wps:cNvPr id="39" name="Rectangle 39"/>
                          <wps:cNvSpPr/>
                          <wps:spPr>
                            <a:xfrm>
                              <a:off x="4653825" y="3349775"/>
                              <a:ext cx="1384350" cy="858875"/>
                            </a:xfrm>
                            <a:prstGeom prst="rect">
                              <a:avLst/>
                            </a:prstGeom>
                            <a:noFill/>
                            <a:ln>
                              <a:noFill/>
                            </a:ln>
                          </wps:spPr>
                          <wps:txbx>
                            <w:txbxContent>
                              <w:p w14:paraId="0443126F" w14:textId="77777777" w:rsidR="00670BA9" w:rsidRDefault="00670BA9">
                                <w:pPr>
                                  <w:spacing w:line="240" w:lineRule="auto"/>
                                  <w:textDirection w:val="btLr"/>
                                </w:pPr>
                              </w:p>
                            </w:txbxContent>
                          </wps:txbx>
                          <wps:bodyPr spcFirstLastPara="1" wrap="square" lIns="91425" tIns="91425" rIns="91425" bIns="91425" anchor="ctr" anchorCtr="0">
                            <a:noAutofit/>
                          </wps:bodyPr>
                        </wps:wsp>
                        <wpg:grpSp>
                          <wpg:cNvPr id="40" name="Group 40"/>
                          <wpg:cNvGrpSpPr/>
                          <wpg:grpSpPr>
                            <a:xfrm>
                              <a:off x="4660200" y="3356138"/>
                              <a:ext cx="1371600" cy="847725"/>
                              <a:chOff x="0" y="0"/>
                              <a:chExt cx="3567448" cy="709164"/>
                            </a:xfrm>
                          </wpg:grpSpPr>
                          <wps:wsp>
                            <wps:cNvPr id="41" name="Rectangle 41"/>
                            <wps:cNvSpPr/>
                            <wps:spPr>
                              <a:xfrm>
                                <a:off x="0" y="0"/>
                                <a:ext cx="3567425" cy="709150"/>
                              </a:xfrm>
                              <a:prstGeom prst="rect">
                                <a:avLst/>
                              </a:prstGeom>
                              <a:noFill/>
                              <a:ln>
                                <a:noFill/>
                              </a:ln>
                            </wps:spPr>
                            <wps:txbx>
                              <w:txbxContent>
                                <w:p w14:paraId="1A957952" w14:textId="77777777" w:rsidR="00670BA9" w:rsidRDefault="00670BA9">
                                  <w:pPr>
                                    <w:spacing w:line="240" w:lineRule="auto"/>
                                    <w:textDirection w:val="btLr"/>
                                  </w:pPr>
                                </w:p>
                              </w:txbxContent>
                            </wps:txbx>
                            <wps:bodyPr spcFirstLastPara="1" wrap="square" lIns="91425" tIns="91425" rIns="91425" bIns="91425" anchor="ctr" anchorCtr="0">
                              <a:noAutofit/>
                            </wps:bodyPr>
                          </wps:wsp>
                          <wps:wsp>
                            <wps:cNvPr id="42" name="Rectangle 42"/>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2BF21F37" w14:textId="77777777" w:rsidR="00670BA9" w:rsidRDefault="00B273AD">
                                  <w:pPr>
                                    <w:spacing w:after="200" w:line="275" w:lineRule="auto"/>
                                    <w:jc w:val="center"/>
                                    <w:textDirection w:val="btLr"/>
                                  </w:pPr>
                                  <w:r>
                                    <w:rPr>
                                      <w:rFonts w:ascii="Calibri" w:eastAsia="Calibri" w:hAnsi="Calibri" w:cs="Calibri"/>
                                      <w:b/>
                                      <w:color w:val="FFFFFF"/>
                                      <w:sz w:val="28"/>
                                    </w:rPr>
                                    <w:t>Ankle</w:t>
                                  </w:r>
                                </w:p>
                              </w:txbxContent>
                            </wps:txbx>
                            <wps:bodyPr spcFirstLastPara="1" wrap="square" lIns="91425" tIns="45700" rIns="91425" bIns="45700" anchor="ctr" anchorCtr="0">
                              <a:noAutofit/>
                            </wps:bodyPr>
                          </wps:wsp>
                          <wps:wsp>
                            <wps:cNvPr id="43" name="Rectangle 43"/>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72042C96" w14:textId="77777777" w:rsidR="00670BA9" w:rsidRDefault="00670BA9">
                                  <w:pPr>
                                    <w:spacing w:after="200" w:line="275" w:lineRule="auto"/>
                                    <w:textDirection w:val="btLr"/>
                                  </w:pPr>
                                </w:p>
                              </w:txbxContent>
                            </wps:txbx>
                            <wps:bodyPr spcFirstLastPara="1" wrap="square" lIns="91425" tIns="91425" rIns="91425" bIns="0" anchor="t" anchorCtr="0">
                              <a:noAutofit/>
                            </wps:bodyPr>
                          </wps:wsp>
                        </wpg:grpSp>
                      </wpg:grpSp>
                    </wpg:wgp>
                  </a:graphicData>
                </a:graphic>
              </wp:anchor>
            </w:drawing>
          </mc:Choice>
          <mc:Fallback>
            <w:pict>
              <v:group w14:anchorId="57EA1149" id="_x0000_s1061" style="position:absolute;left:0;text-align:left;margin-left:0;margin-top:623.65pt;width:108pt;height:66.75pt;z-index:251664384;mso-wrap-distance-left:14.4pt;mso-wrap-distance-top:3.6pt;mso-wrap-distance-right:14.4pt;mso-wrap-distance-bottom:3.6pt;mso-position-horizontal:left;mso-position-horizontal-relative:margin;mso-position-vertical-relative:margin" coordorigin="46601,33560" coordsize="13717,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">
                <v:group id="Group 38" o:spid="_x0000_s1062"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3"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0443126F" w14:textId="77777777" w:rsidR="00670BA9" w:rsidRDefault="00670BA9">
                          <w:pPr>
                            <w:spacing w:line="240" w:lineRule="auto"/>
                            <w:textDirection w:val="btLr"/>
                          </w:pPr>
                        </w:p>
                      </w:txbxContent>
                    </v:textbox>
                  </v:rect>
                  <v:group id="Group 40" o:spid="_x0000_s1064"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65"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1A957952" w14:textId="77777777" w:rsidR="00670BA9" w:rsidRDefault="00670BA9">
                            <w:pPr>
                              <w:spacing w:line="240" w:lineRule="auto"/>
                              <w:textDirection w:val="btLr"/>
                            </w:pPr>
                          </w:p>
                        </w:txbxContent>
                      </v:textbox>
                    </v:rect>
                    <v:rect id="Rectangle 42" o:spid="_x0000_s106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" fillcolor="#4f81bd [3204]" strokecolor="#4f81bd [3204]" strokeweight="1pt">
                      <v:stroke startarrowwidth="narrow" startarrowlength="short" endarrowwidth="narrow" endarrowlength="short"/>
                      <v:textbox inset="2.53958mm,1.2694mm,2.53958mm,1.2694mm">
                        <w:txbxContent>
                          <w:p w14:paraId="2BF21F37" w14:textId="77777777" w:rsidR="00670BA9" w:rsidRDefault="00B273AD">
                            <w:pPr>
                              <w:spacing w:after="200" w:line="275" w:lineRule="auto"/>
                              <w:jc w:val="center"/>
                              <w:textDirection w:val="btLr"/>
                            </w:pPr>
                            <w:r>
                              <w:rPr>
                                <w:rFonts w:ascii="Calibri" w:eastAsia="Calibri" w:hAnsi="Calibri" w:cs="Calibri"/>
                                <w:b/>
                                <w:color w:val="FFFFFF"/>
                                <w:sz w:val="28"/>
                              </w:rPr>
                              <w:t>Ankle</w:t>
                            </w:r>
                          </w:p>
                        </w:txbxContent>
                      </v:textbox>
                    </v:rect>
                    <v:rect id="Rectangle 43" o:spid="_x0000_s1067"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72042C96" w14:textId="77777777" w:rsidR="00670BA9" w:rsidRDefault="00670BA9">
                            <w:pPr>
                              <w:spacing w:after="200" w:line="275" w:lineRule="auto"/>
                              <w:textDirection w:val="btLr"/>
                            </w:pPr>
                          </w:p>
                        </w:txbxContent>
                      </v:textbox>
                    </v:rect>
                  </v:group>
                </v:group>
                <w10:wrap anchorx="margin" anchory="margin"/>
              </v:group>
            </w:pict>
          </mc:Fallback>
        </mc:AlternateContent>
      </w:r>
      <w:r>
        <w:rPr>
          <w:rFonts w:ascii="Montserrat" w:eastAsia="Montserrat" w:hAnsi="Montserrat" w:cs="Montserrat"/>
          <w:b/>
          <w:sz w:val="24"/>
          <w:szCs w:val="24"/>
        </w:rPr>
        <w:t>ANALYSIS OF THE SKELETAL &amp; MUSCULAR SYSTEMS - HOW THEY PRODUCE MOVEMENT IN SPORT AND EXERCISE</w:t>
      </w:r>
    </w:p>
    <w:p w14:paraId="28CC1BD7" w14:textId="77777777" w:rsidR="00670BA9" w:rsidRDefault="00B273AD">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br/>
      </w:r>
      <w:r>
        <w:rPr>
          <w:rFonts w:ascii="Montserrat" w:eastAsia="Montserrat" w:hAnsi="Montserrat" w:cs="Montserrat"/>
        </w:rPr>
        <w:t xml:space="preserve">Pick a sporting movement of your choice &amp; use this worksheet to help you answer the Q’s: </w:t>
      </w:r>
      <w:hyperlink r:id="rId11">
        <w:r>
          <w:rPr>
            <w:color w:val="0000EE"/>
            <w:u w:val="single"/>
          </w:rPr>
          <w:t>Copy of Human Movement Patterns - Task Sheet</w:t>
        </w:r>
      </w:hyperlink>
      <w:r>
        <w:rPr>
          <w:rFonts w:ascii="Montserrat" w:eastAsia="Montserrat" w:hAnsi="Montserrat" w:cs="Montserrat"/>
        </w:rPr>
        <w:t xml:space="preserve"> </w:t>
      </w:r>
    </w:p>
    <w:p w14:paraId="3954D76E" w14:textId="77777777" w:rsidR="00670BA9" w:rsidRDefault="00670BA9">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p>
    <w:p w14:paraId="06D96604" w14:textId="77777777" w:rsidR="00670BA9" w:rsidRDefault="00B273AD">
      <w:pPr>
        <w:numPr>
          <w:ilvl w:val="0"/>
          <w:numId w:val="1"/>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r>
        <w:rPr>
          <w:rFonts w:ascii="Montserrat" w:eastAsia="Montserrat" w:hAnsi="Montserrat" w:cs="Montserrat"/>
        </w:rPr>
        <w:t>Find pictures / draw a diagram to show the</w:t>
      </w:r>
      <w:r>
        <w:rPr>
          <w:rFonts w:ascii="Montserrat" w:eastAsia="Montserrat" w:hAnsi="Montserrat" w:cs="Montserrat"/>
          <w:b/>
        </w:rPr>
        <w:t xml:space="preserve"> preparation</w:t>
      </w:r>
      <w:r>
        <w:rPr>
          <w:rFonts w:ascii="Montserrat" w:eastAsia="Montserrat" w:hAnsi="Montserrat" w:cs="Montserrat"/>
        </w:rPr>
        <w:t xml:space="preserve"> and </w:t>
      </w:r>
      <w:r>
        <w:rPr>
          <w:rFonts w:ascii="Montserrat" w:eastAsia="Montserrat" w:hAnsi="Montserrat" w:cs="Montserrat"/>
          <w:b/>
        </w:rPr>
        <w:t>execution</w:t>
      </w:r>
      <w:r>
        <w:rPr>
          <w:rFonts w:ascii="Montserrat" w:eastAsia="Montserrat" w:hAnsi="Montserrat" w:cs="Montserrat"/>
        </w:rPr>
        <w:t xml:space="preserve"> phases of movement from different planes of motion</w:t>
      </w:r>
    </w:p>
    <w:p w14:paraId="5D2B4CC4" w14:textId="77777777" w:rsidR="00670BA9" w:rsidRDefault="00B273AD">
      <w:pPr>
        <w:numPr>
          <w:ilvl w:val="0"/>
          <w:numId w:val="1"/>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t>Complete the second table for each of the major joints working during the action.</w:t>
      </w:r>
    </w:p>
    <w:p w14:paraId="612CE693" w14:textId="77777777" w:rsidR="00670BA9" w:rsidRDefault="00B273AD">
      <w:pPr>
        <w:numPr>
          <w:ilvl w:val="0"/>
          <w:numId w:val="1"/>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t xml:space="preserve">Explain this in your own words in writing underneath. </w:t>
      </w:r>
      <w:r>
        <w:rPr>
          <w:rFonts w:ascii="Montserrat" w:eastAsia="Montserrat" w:hAnsi="Montserrat" w:cs="Montserrat"/>
        </w:rPr>
        <w:t xml:space="preserve"> </w:t>
      </w:r>
    </w:p>
    <w:p w14:paraId="12967A69" w14:textId="77777777" w:rsidR="00670BA9" w:rsidRDefault="00B273AD">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r>
        <w:rPr>
          <w:rFonts w:ascii="Comfortaa" w:eastAsia="Comfortaa" w:hAnsi="Comfortaa" w:cs="Comfortaa"/>
        </w:rPr>
        <w:t xml:space="preserve"> </w:t>
      </w:r>
    </w:p>
    <w:tbl>
      <w:tblPr>
        <w:tblStyle w:val="a8"/>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9"/>
        <w:gridCol w:w="7569"/>
      </w:tblGrid>
      <w:tr w:rsidR="00670BA9" w14:paraId="3D8A8606" w14:textId="77777777">
        <w:tc>
          <w:tcPr>
            <w:tcW w:w="7569" w:type="dxa"/>
            <w:shd w:val="clear" w:color="auto" w:fill="B6D7A8"/>
            <w:tcMar>
              <w:top w:w="100" w:type="dxa"/>
              <w:left w:w="100" w:type="dxa"/>
              <w:bottom w:w="100" w:type="dxa"/>
              <w:right w:w="100" w:type="dxa"/>
            </w:tcMar>
          </w:tcPr>
          <w:p w14:paraId="31E2BBED" w14:textId="77777777" w:rsidR="00670BA9" w:rsidRDefault="00B273AD">
            <w:pPr>
              <w:widowControl w:val="0"/>
              <w:spacing w:line="240" w:lineRule="auto"/>
              <w:jc w:val="center"/>
              <w:rPr>
                <w:rFonts w:ascii="Comfortaa" w:eastAsia="Comfortaa" w:hAnsi="Comfortaa" w:cs="Comfortaa"/>
              </w:rPr>
            </w:pPr>
            <w:r>
              <w:rPr>
                <w:rFonts w:ascii="Comfortaa" w:eastAsia="Comfortaa" w:hAnsi="Comfortaa" w:cs="Comfortaa"/>
              </w:rPr>
              <w:t>PREPARATION</w:t>
            </w:r>
          </w:p>
        </w:tc>
        <w:tc>
          <w:tcPr>
            <w:tcW w:w="7569" w:type="dxa"/>
            <w:shd w:val="clear" w:color="auto" w:fill="B6D7A8"/>
            <w:tcMar>
              <w:top w:w="100" w:type="dxa"/>
              <w:left w:w="100" w:type="dxa"/>
              <w:bottom w:w="100" w:type="dxa"/>
              <w:right w:w="100" w:type="dxa"/>
            </w:tcMar>
          </w:tcPr>
          <w:p w14:paraId="62504C43" w14:textId="77777777" w:rsidR="00670BA9" w:rsidRDefault="00B273AD">
            <w:pPr>
              <w:widowControl w:val="0"/>
              <w:spacing w:line="240" w:lineRule="auto"/>
              <w:jc w:val="center"/>
              <w:rPr>
                <w:rFonts w:ascii="Comfortaa" w:eastAsia="Comfortaa" w:hAnsi="Comfortaa" w:cs="Comfortaa"/>
              </w:rPr>
            </w:pPr>
            <w:r>
              <w:rPr>
                <w:rFonts w:ascii="Comfortaa" w:eastAsia="Comfortaa" w:hAnsi="Comfortaa" w:cs="Comfortaa"/>
              </w:rPr>
              <w:t>EXECUTION</w:t>
            </w:r>
          </w:p>
        </w:tc>
      </w:tr>
      <w:tr w:rsidR="00670BA9" w14:paraId="0D301C51" w14:textId="77777777">
        <w:trPr>
          <w:trHeight w:val="2295"/>
        </w:trPr>
        <w:tc>
          <w:tcPr>
            <w:tcW w:w="7569" w:type="dxa"/>
            <w:shd w:val="clear" w:color="auto" w:fill="auto"/>
            <w:tcMar>
              <w:top w:w="100" w:type="dxa"/>
              <w:left w:w="100" w:type="dxa"/>
              <w:bottom w:w="100" w:type="dxa"/>
              <w:right w:w="100" w:type="dxa"/>
            </w:tcMar>
          </w:tcPr>
          <w:p w14:paraId="06446C4D" w14:textId="77777777" w:rsidR="00670BA9" w:rsidRDefault="00670BA9">
            <w:pPr>
              <w:widowControl w:val="0"/>
              <w:spacing w:line="240" w:lineRule="auto"/>
              <w:rPr>
                <w:rFonts w:ascii="Comfortaa" w:eastAsia="Comfortaa" w:hAnsi="Comfortaa" w:cs="Comfortaa"/>
              </w:rPr>
            </w:pPr>
          </w:p>
        </w:tc>
        <w:tc>
          <w:tcPr>
            <w:tcW w:w="7569" w:type="dxa"/>
            <w:shd w:val="clear" w:color="auto" w:fill="auto"/>
            <w:tcMar>
              <w:top w:w="100" w:type="dxa"/>
              <w:left w:w="100" w:type="dxa"/>
              <w:bottom w:w="100" w:type="dxa"/>
              <w:right w:w="100" w:type="dxa"/>
            </w:tcMar>
          </w:tcPr>
          <w:p w14:paraId="09FB6A77" w14:textId="77777777" w:rsidR="00670BA9" w:rsidRDefault="00670BA9">
            <w:pPr>
              <w:widowControl w:val="0"/>
              <w:spacing w:line="240" w:lineRule="auto"/>
              <w:rPr>
                <w:rFonts w:ascii="Comfortaa" w:eastAsia="Comfortaa" w:hAnsi="Comfortaa" w:cs="Comfortaa"/>
              </w:rPr>
            </w:pPr>
          </w:p>
        </w:tc>
      </w:tr>
    </w:tbl>
    <w:p w14:paraId="09BB150A" w14:textId="77777777" w:rsidR="00670BA9" w:rsidRDefault="00670BA9">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p>
    <w:p w14:paraId="6922CA4A" w14:textId="77777777" w:rsidR="00670BA9" w:rsidRDefault="00670BA9">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p>
    <w:tbl>
      <w:tblPr>
        <w:tblStyle w:val="a9"/>
        <w:tblW w:w="15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3"/>
        <w:gridCol w:w="2163"/>
        <w:gridCol w:w="2163"/>
        <w:gridCol w:w="2162"/>
        <w:gridCol w:w="2162"/>
        <w:gridCol w:w="2162"/>
        <w:gridCol w:w="2162"/>
      </w:tblGrid>
      <w:tr w:rsidR="00670BA9" w14:paraId="31898FB4" w14:textId="77777777">
        <w:tc>
          <w:tcPr>
            <w:tcW w:w="2162" w:type="dxa"/>
            <w:shd w:val="clear" w:color="auto" w:fill="B6D7A8"/>
            <w:tcMar>
              <w:top w:w="100" w:type="dxa"/>
              <w:left w:w="100" w:type="dxa"/>
              <w:bottom w:w="100" w:type="dxa"/>
              <w:right w:w="100" w:type="dxa"/>
            </w:tcMar>
          </w:tcPr>
          <w:p w14:paraId="76B778C8"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Joint</w:t>
            </w:r>
          </w:p>
        </w:tc>
        <w:tc>
          <w:tcPr>
            <w:tcW w:w="2162" w:type="dxa"/>
            <w:shd w:val="clear" w:color="auto" w:fill="B6D7A8"/>
            <w:tcMar>
              <w:top w:w="100" w:type="dxa"/>
              <w:left w:w="100" w:type="dxa"/>
              <w:bottom w:w="100" w:type="dxa"/>
              <w:right w:w="100" w:type="dxa"/>
            </w:tcMar>
          </w:tcPr>
          <w:p w14:paraId="77A1932E"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Type of joint</w:t>
            </w:r>
          </w:p>
        </w:tc>
        <w:tc>
          <w:tcPr>
            <w:tcW w:w="2162" w:type="dxa"/>
            <w:shd w:val="clear" w:color="auto" w:fill="B6D7A8"/>
            <w:tcMar>
              <w:top w:w="100" w:type="dxa"/>
              <w:left w:w="100" w:type="dxa"/>
              <w:bottom w:w="100" w:type="dxa"/>
              <w:right w:w="100" w:type="dxa"/>
            </w:tcMar>
          </w:tcPr>
          <w:p w14:paraId="0C9835BD"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Articulating bones</w:t>
            </w:r>
          </w:p>
        </w:tc>
        <w:tc>
          <w:tcPr>
            <w:tcW w:w="2162" w:type="dxa"/>
            <w:shd w:val="clear" w:color="auto" w:fill="B6D7A8"/>
            <w:tcMar>
              <w:top w:w="100" w:type="dxa"/>
              <w:left w:w="100" w:type="dxa"/>
              <w:bottom w:w="100" w:type="dxa"/>
              <w:right w:w="100" w:type="dxa"/>
            </w:tcMar>
          </w:tcPr>
          <w:p w14:paraId="46524809"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Movement</w:t>
            </w:r>
          </w:p>
        </w:tc>
        <w:tc>
          <w:tcPr>
            <w:tcW w:w="2162" w:type="dxa"/>
            <w:shd w:val="clear" w:color="auto" w:fill="B6D7A8"/>
            <w:tcMar>
              <w:top w:w="100" w:type="dxa"/>
              <w:left w:w="100" w:type="dxa"/>
              <w:bottom w:w="100" w:type="dxa"/>
              <w:right w:w="100" w:type="dxa"/>
            </w:tcMar>
          </w:tcPr>
          <w:p w14:paraId="5DA259D5"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Plane of movement</w:t>
            </w:r>
          </w:p>
        </w:tc>
        <w:tc>
          <w:tcPr>
            <w:tcW w:w="2162" w:type="dxa"/>
            <w:shd w:val="clear" w:color="auto" w:fill="B6D7A8"/>
            <w:tcMar>
              <w:top w:w="100" w:type="dxa"/>
              <w:left w:w="100" w:type="dxa"/>
              <w:bottom w:w="100" w:type="dxa"/>
              <w:right w:w="100" w:type="dxa"/>
            </w:tcMar>
          </w:tcPr>
          <w:p w14:paraId="385D350B" w14:textId="77777777" w:rsidR="00670BA9" w:rsidRDefault="00B273AD">
            <w:pPr>
              <w:widowControl w:val="0"/>
              <w:spacing w:line="240" w:lineRule="auto"/>
              <w:rPr>
                <w:rFonts w:ascii="Comfortaa" w:eastAsia="Comfortaa" w:hAnsi="Comfortaa" w:cs="Comfortaa"/>
                <w:sz w:val="16"/>
                <w:szCs w:val="16"/>
              </w:rPr>
            </w:pPr>
            <w:r>
              <w:rPr>
                <w:rFonts w:ascii="Comfortaa" w:eastAsia="Comfortaa" w:hAnsi="Comfortaa" w:cs="Comfortaa"/>
              </w:rPr>
              <w:t>Muscle roles; (</w:t>
            </w:r>
            <w:r>
              <w:rPr>
                <w:rFonts w:ascii="Comfortaa" w:eastAsia="Comfortaa" w:hAnsi="Comfortaa" w:cs="Comfortaa"/>
                <w:sz w:val="16"/>
                <w:szCs w:val="16"/>
              </w:rPr>
              <w:t>agonist/antagonist - synergist/fixator)</w:t>
            </w:r>
          </w:p>
        </w:tc>
        <w:tc>
          <w:tcPr>
            <w:tcW w:w="2162" w:type="dxa"/>
            <w:shd w:val="clear" w:color="auto" w:fill="B6D7A8"/>
            <w:tcMar>
              <w:top w:w="100" w:type="dxa"/>
              <w:left w:w="100" w:type="dxa"/>
              <w:bottom w:w="100" w:type="dxa"/>
              <w:right w:w="100" w:type="dxa"/>
            </w:tcMar>
          </w:tcPr>
          <w:p w14:paraId="6AC8B9B7"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Muscle contraction types</w:t>
            </w:r>
          </w:p>
        </w:tc>
      </w:tr>
      <w:tr w:rsidR="00670BA9" w14:paraId="3046A91B" w14:textId="77777777">
        <w:tc>
          <w:tcPr>
            <w:tcW w:w="2162" w:type="dxa"/>
            <w:shd w:val="clear" w:color="auto" w:fill="auto"/>
            <w:tcMar>
              <w:top w:w="100" w:type="dxa"/>
              <w:left w:w="100" w:type="dxa"/>
              <w:bottom w:w="100" w:type="dxa"/>
              <w:right w:w="100" w:type="dxa"/>
            </w:tcMar>
          </w:tcPr>
          <w:p w14:paraId="055AA75D"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Knee</w:t>
            </w:r>
          </w:p>
          <w:p w14:paraId="01D34C64"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226553F"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33A11F37"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47375CD8"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31F19878"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1C7310CF"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0558872E" w14:textId="77777777" w:rsidR="00670BA9" w:rsidRDefault="00670BA9">
            <w:pPr>
              <w:widowControl w:val="0"/>
              <w:spacing w:line="240" w:lineRule="auto"/>
              <w:rPr>
                <w:rFonts w:ascii="Comfortaa" w:eastAsia="Comfortaa" w:hAnsi="Comfortaa" w:cs="Comfortaa"/>
              </w:rPr>
            </w:pPr>
          </w:p>
        </w:tc>
      </w:tr>
      <w:tr w:rsidR="00670BA9" w14:paraId="5CB0ECDF" w14:textId="77777777">
        <w:tc>
          <w:tcPr>
            <w:tcW w:w="2162" w:type="dxa"/>
            <w:shd w:val="clear" w:color="auto" w:fill="auto"/>
            <w:tcMar>
              <w:top w:w="100" w:type="dxa"/>
              <w:left w:w="100" w:type="dxa"/>
              <w:bottom w:w="100" w:type="dxa"/>
              <w:right w:w="100" w:type="dxa"/>
            </w:tcMar>
          </w:tcPr>
          <w:p w14:paraId="21D24FE5"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Elbow</w:t>
            </w:r>
          </w:p>
          <w:p w14:paraId="1C4FCAED"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3C28AB8F"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7F4A4F08"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60C6EE0D"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4AA74436"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0DF09D24"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62C93987" w14:textId="77777777" w:rsidR="00670BA9" w:rsidRDefault="00670BA9">
            <w:pPr>
              <w:widowControl w:val="0"/>
              <w:spacing w:line="240" w:lineRule="auto"/>
              <w:rPr>
                <w:rFonts w:ascii="Comfortaa" w:eastAsia="Comfortaa" w:hAnsi="Comfortaa" w:cs="Comfortaa"/>
              </w:rPr>
            </w:pPr>
          </w:p>
        </w:tc>
      </w:tr>
      <w:tr w:rsidR="00670BA9" w14:paraId="3A7B1A0B" w14:textId="77777777">
        <w:tc>
          <w:tcPr>
            <w:tcW w:w="2162" w:type="dxa"/>
            <w:shd w:val="clear" w:color="auto" w:fill="auto"/>
            <w:tcMar>
              <w:top w:w="100" w:type="dxa"/>
              <w:left w:w="100" w:type="dxa"/>
              <w:bottom w:w="100" w:type="dxa"/>
              <w:right w:w="100" w:type="dxa"/>
            </w:tcMar>
          </w:tcPr>
          <w:p w14:paraId="0A7C1862" w14:textId="77777777" w:rsidR="00670BA9" w:rsidRDefault="00B273AD">
            <w:pPr>
              <w:widowControl w:val="0"/>
              <w:spacing w:line="240" w:lineRule="auto"/>
              <w:rPr>
                <w:rFonts w:ascii="Comfortaa" w:eastAsia="Comfortaa" w:hAnsi="Comfortaa" w:cs="Comfortaa"/>
              </w:rPr>
            </w:pPr>
            <w:r>
              <w:rPr>
                <w:rFonts w:ascii="Comfortaa" w:eastAsia="Comfortaa" w:hAnsi="Comfortaa" w:cs="Comfortaa"/>
              </w:rPr>
              <w:t>Shoulder</w:t>
            </w:r>
          </w:p>
          <w:p w14:paraId="55C01442"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44D60BB5"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628BEF86"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D70E08A"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E62E772"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1355EE0A" w14:textId="77777777" w:rsidR="00670BA9" w:rsidRDefault="00670BA9">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62999F24" w14:textId="77777777" w:rsidR="00670BA9" w:rsidRDefault="00670BA9">
            <w:pPr>
              <w:widowControl w:val="0"/>
              <w:spacing w:line="240" w:lineRule="auto"/>
              <w:rPr>
                <w:rFonts w:ascii="Comfortaa" w:eastAsia="Comfortaa" w:hAnsi="Comfortaa" w:cs="Comfortaa"/>
              </w:rPr>
            </w:pPr>
          </w:p>
        </w:tc>
      </w:tr>
    </w:tbl>
    <w:p w14:paraId="1FA2FC67" w14:textId="77777777" w:rsidR="00670BA9" w:rsidRDefault="00670BA9">
      <w:pPr>
        <w:rPr>
          <w:rFonts w:ascii="Montserrat Light" w:eastAsia="Montserrat Light" w:hAnsi="Montserrat Light" w:cs="Montserrat Light"/>
        </w:rPr>
      </w:pPr>
    </w:p>
    <w:p w14:paraId="4AB9BE2E" w14:textId="77777777" w:rsidR="00670BA9" w:rsidRDefault="00670BA9">
      <w:pPr>
        <w:rPr>
          <w:rFonts w:ascii="Montserrat Light" w:eastAsia="Montserrat Light" w:hAnsi="Montserrat Light" w:cs="Montserrat Light"/>
        </w:rPr>
      </w:pPr>
    </w:p>
    <w:p w14:paraId="52C1BE7B" w14:textId="77777777" w:rsidR="00670BA9" w:rsidRDefault="00B273AD" w:rsidP="00B273AD">
      <w:pPr>
        <w:spacing w:after="240"/>
        <w:rPr>
          <w:rFonts w:ascii="Montserrat" w:eastAsia="Montserrat" w:hAnsi="Montserrat" w:cs="Montserrat"/>
          <w:b/>
          <w:sz w:val="28"/>
          <w:szCs w:val="28"/>
        </w:rPr>
      </w:pPr>
      <w:r>
        <w:rPr>
          <w:rFonts w:ascii="Montserrat" w:eastAsia="Montserrat" w:hAnsi="Montserrat" w:cs="Montserrat"/>
          <w:b/>
          <w:sz w:val="28"/>
          <w:szCs w:val="28"/>
        </w:rPr>
        <w:lastRenderedPageBreak/>
        <w:t xml:space="preserve">Sport Psychology &amp; Profiling - Psychological Interventions  </w:t>
      </w:r>
    </w:p>
    <w:p w14:paraId="6DB5515E" w14:textId="77777777" w:rsidR="00670BA9" w:rsidRDefault="00B273AD">
      <w:pPr>
        <w:rPr>
          <w:rFonts w:ascii="Montserrat" w:eastAsia="Montserrat" w:hAnsi="Montserrat" w:cs="Montserrat"/>
          <w:b/>
          <w:sz w:val="28"/>
          <w:szCs w:val="28"/>
        </w:rPr>
      </w:pPr>
      <w:r>
        <w:rPr>
          <w:rFonts w:ascii="Montserrat" w:eastAsia="Montserrat" w:hAnsi="Montserrat" w:cs="Montserrat"/>
          <w:b/>
          <w:noProof/>
          <w:sz w:val="28"/>
          <w:szCs w:val="28"/>
        </w:rPr>
        <w:drawing>
          <wp:inline distT="114300" distB="114300" distL="114300" distR="114300" wp14:anchorId="0345459A" wp14:editId="138BCD1C">
            <wp:extent cx="9612000" cy="53086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612000" cy="5308600"/>
                    </a:xfrm>
                    <a:prstGeom prst="rect">
                      <a:avLst/>
                    </a:prstGeom>
                    <a:ln/>
                  </pic:spPr>
                </pic:pic>
              </a:graphicData>
            </a:graphic>
          </wp:inline>
        </w:drawing>
      </w:r>
    </w:p>
    <w:p w14:paraId="5FFF776F" w14:textId="77777777" w:rsidR="00670BA9" w:rsidRDefault="00670BA9">
      <w:pPr>
        <w:rPr>
          <w:rFonts w:ascii="Montserrat" w:eastAsia="Montserrat" w:hAnsi="Montserrat" w:cs="Montserrat"/>
          <w:b/>
          <w:sz w:val="28"/>
          <w:szCs w:val="28"/>
        </w:rPr>
      </w:pPr>
    </w:p>
    <w:p w14:paraId="6695D9EE" w14:textId="77777777" w:rsidR="00670BA9" w:rsidRDefault="00670BA9">
      <w:pPr>
        <w:rPr>
          <w:rFonts w:ascii="Montserrat" w:eastAsia="Montserrat" w:hAnsi="Montserrat" w:cs="Montserrat"/>
          <w:b/>
          <w:sz w:val="28"/>
          <w:szCs w:val="28"/>
        </w:rPr>
      </w:pPr>
    </w:p>
    <w:p w14:paraId="1DD65BED" w14:textId="77777777" w:rsidR="00670BA9" w:rsidRDefault="00670BA9">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Light" w:eastAsia="Montserrat Light" w:hAnsi="Montserrat Light" w:cs="Montserrat Light"/>
        </w:rPr>
      </w:pPr>
    </w:p>
    <w:tbl>
      <w:tblPr>
        <w:tblStyle w:val="aa"/>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6"/>
        <w:gridCol w:w="5046"/>
        <w:gridCol w:w="5046"/>
      </w:tblGrid>
      <w:tr w:rsidR="00670BA9" w14:paraId="3821FD81" w14:textId="77777777">
        <w:trPr>
          <w:trHeight w:val="420"/>
        </w:trPr>
        <w:tc>
          <w:tcPr>
            <w:tcW w:w="15138" w:type="dxa"/>
            <w:gridSpan w:val="3"/>
            <w:shd w:val="clear" w:color="auto" w:fill="EFEFEF"/>
            <w:tcMar>
              <w:top w:w="100" w:type="dxa"/>
              <w:left w:w="100" w:type="dxa"/>
              <w:bottom w:w="100" w:type="dxa"/>
              <w:right w:w="100" w:type="dxa"/>
            </w:tcMar>
          </w:tcPr>
          <w:p w14:paraId="43914C1E" w14:textId="77777777" w:rsidR="00670BA9" w:rsidRDefault="00B273AD">
            <w:pPr>
              <w:widowControl w:val="0"/>
              <w:pBdr>
                <w:top w:val="nil"/>
                <w:left w:val="nil"/>
                <w:bottom w:val="nil"/>
                <w:right w:val="nil"/>
                <w:between w:val="nil"/>
              </w:pBdr>
              <w:spacing w:line="240" w:lineRule="auto"/>
              <w:rPr>
                <w:rFonts w:ascii="Montserrat SemiBold" w:eastAsia="Montserrat SemiBold" w:hAnsi="Montserrat SemiBold" w:cs="Montserrat SemiBold"/>
              </w:rPr>
            </w:pPr>
            <w:proofErr w:type="spellStart"/>
            <w:r>
              <w:rPr>
                <w:rFonts w:ascii="Montserrat" w:eastAsia="Montserrat" w:hAnsi="Montserrat" w:cs="Montserrat"/>
                <w:b/>
              </w:rPr>
              <w:t>Self Analysis</w:t>
            </w:r>
            <w:proofErr w:type="spellEnd"/>
            <w:r>
              <w:rPr>
                <w:rFonts w:ascii="Montserrat" w:eastAsia="Montserrat" w:hAnsi="Montserrat" w:cs="Montserrat"/>
                <w:b/>
              </w:rPr>
              <w:t>:</w:t>
            </w:r>
            <w:r>
              <w:rPr>
                <w:rFonts w:ascii="Montserrat SemiBold" w:eastAsia="Montserrat SemiBold" w:hAnsi="Montserrat SemiBold" w:cs="Montserrat SemiBold"/>
              </w:rPr>
              <w:t xml:space="preserve"> </w:t>
            </w:r>
            <w:r>
              <w:rPr>
                <w:rFonts w:ascii="Montserrat SemiBold" w:eastAsia="Montserrat SemiBold" w:hAnsi="Montserrat SemiBold" w:cs="Montserrat SemiBold"/>
                <w:i/>
              </w:rPr>
              <w:t xml:space="preserve">Use the key term sheet above as a guide and write an evaluation on your OWN psychological mindset for your chosen sport. </w:t>
            </w:r>
            <w:r>
              <w:rPr>
                <w:rFonts w:ascii="Montserrat SemiBold" w:eastAsia="Montserrat SemiBold" w:hAnsi="Montserrat SemiBold" w:cs="Montserrat SemiBold"/>
              </w:rPr>
              <w:t xml:space="preserve">                                                                     </w:t>
            </w:r>
          </w:p>
        </w:tc>
      </w:tr>
      <w:tr w:rsidR="00670BA9" w14:paraId="2A5EA37A" w14:textId="77777777">
        <w:trPr>
          <w:trHeight w:val="420"/>
        </w:trPr>
        <w:tc>
          <w:tcPr>
            <w:tcW w:w="15138" w:type="dxa"/>
            <w:gridSpan w:val="3"/>
            <w:shd w:val="clear" w:color="auto" w:fill="auto"/>
            <w:tcMar>
              <w:top w:w="100" w:type="dxa"/>
              <w:left w:w="100" w:type="dxa"/>
              <w:bottom w:w="100" w:type="dxa"/>
              <w:right w:w="100" w:type="dxa"/>
            </w:tcMar>
          </w:tcPr>
          <w:p w14:paraId="0B071934" w14:textId="77777777" w:rsidR="00670BA9" w:rsidRDefault="00B273AD">
            <w:pPr>
              <w:widowControl w:val="0"/>
              <w:spacing w:line="240" w:lineRule="auto"/>
              <w:rPr>
                <w:rFonts w:ascii="Montserrat SemiBold" w:eastAsia="Montserrat SemiBold" w:hAnsi="Montserrat SemiBold" w:cs="Montserrat SemiBold"/>
              </w:rPr>
            </w:pPr>
            <w:r>
              <w:rPr>
                <w:rFonts w:ascii="Montserrat SemiBold" w:eastAsia="Montserrat SemiBold" w:hAnsi="Montserrat SemiBold" w:cs="Montserrat SemiBold"/>
              </w:rPr>
              <w:t xml:space="preserve">Sport case study: </w:t>
            </w:r>
          </w:p>
        </w:tc>
      </w:tr>
      <w:tr w:rsidR="00670BA9" w14:paraId="40AA50C6" w14:textId="77777777">
        <w:tc>
          <w:tcPr>
            <w:tcW w:w="5046" w:type="dxa"/>
            <w:shd w:val="clear" w:color="auto" w:fill="auto"/>
            <w:tcMar>
              <w:top w:w="100" w:type="dxa"/>
              <w:left w:w="100" w:type="dxa"/>
              <w:bottom w:w="100" w:type="dxa"/>
              <w:right w:w="100" w:type="dxa"/>
            </w:tcMar>
          </w:tcPr>
          <w:p w14:paraId="0BB25305" w14:textId="77777777" w:rsidR="00670BA9" w:rsidRDefault="00B273AD">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SemiBold" w:eastAsia="Montserrat SemiBold" w:hAnsi="Montserrat SemiBold" w:cs="Montserrat SemiBold"/>
              </w:rPr>
              <w:t xml:space="preserve">Motivation </w:t>
            </w:r>
          </w:p>
        </w:tc>
        <w:tc>
          <w:tcPr>
            <w:tcW w:w="5046" w:type="dxa"/>
            <w:shd w:val="clear" w:color="auto" w:fill="auto"/>
            <w:tcMar>
              <w:top w:w="100" w:type="dxa"/>
              <w:left w:w="100" w:type="dxa"/>
              <w:bottom w:w="100" w:type="dxa"/>
              <w:right w:w="100" w:type="dxa"/>
            </w:tcMar>
          </w:tcPr>
          <w:p w14:paraId="5327962C" w14:textId="77777777" w:rsidR="00670BA9" w:rsidRDefault="00B273AD">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SemiBold" w:eastAsia="Montserrat SemiBold" w:hAnsi="Montserrat SemiBold" w:cs="Montserrat SemiBold"/>
              </w:rPr>
              <w:t>Arousal</w:t>
            </w:r>
          </w:p>
        </w:tc>
        <w:tc>
          <w:tcPr>
            <w:tcW w:w="5046" w:type="dxa"/>
            <w:shd w:val="clear" w:color="auto" w:fill="auto"/>
            <w:tcMar>
              <w:top w:w="100" w:type="dxa"/>
              <w:left w:w="100" w:type="dxa"/>
              <w:bottom w:w="100" w:type="dxa"/>
              <w:right w:w="100" w:type="dxa"/>
            </w:tcMar>
          </w:tcPr>
          <w:p w14:paraId="30B8E808" w14:textId="77777777" w:rsidR="00670BA9" w:rsidRDefault="00B273AD">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SemiBold" w:eastAsia="Montserrat SemiBold" w:hAnsi="Montserrat SemiBold" w:cs="Montserrat SemiBold"/>
              </w:rPr>
              <w:t xml:space="preserve">Self-Confidence </w:t>
            </w:r>
          </w:p>
        </w:tc>
      </w:tr>
      <w:tr w:rsidR="00670BA9" w14:paraId="66619009" w14:textId="77777777">
        <w:tc>
          <w:tcPr>
            <w:tcW w:w="5046" w:type="dxa"/>
            <w:shd w:val="clear" w:color="auto" w:fill="auto"/>
            <w:tcMar>
              <w:top w:w="100" w:type="dxa"/>
              <w:left w:w="100" w:type="dxa"/>
              <w:bottom w:w="100" w:type="dxa"/>
              <w:right w:w="100" w:type="dxa"/>
            </w:tcMar>
          </w:tcPr>
          <w:p w14:paraId="60E99BE9"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D0F2DA1"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A568095"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38FC126"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6CF1B3A8"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F8620C1"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27A3552C"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0073048"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6ED415F1"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595AABF2"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6834440"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4DDFCDA"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c>
          <w:tcPr>
            <w:tcW w:w="5046" w:type="dxa"/>
            <w:shd w:val="clear" w:color="auto" w:fill="auto"/>
            <w:tcMar>
              <w:top w:w="100" w:type="dxa"/>
              <w:left w:w="100" w:type="dxa"/>
              <w:bottom w:w="100" w:type="dxa"/>
              <w:right w:w="100" w:type="dxa"/>
            </w:tcMar>
          </w:tcPr>
          <w:p w14:paraId="033A1A7B"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c>
          <w:tcPr>
            <w:tcW w:w="5046" w:type="dxa"/>
            <w:shd w:val="clear" w:color="auto" w:fill="auto"/>
            <w:tcMar>
              <w:top w:w="100" w:type="dxa"/>
              <w:left w:w="100" w:type="dxa"/>
              <w:bottom w:w="100" w:type="dxa"/>
              <w:right w:w="100" w:type="dxa"/>
            </w:tcMar>
          </w:tcPr>
          <w:p w14:paraId="671687B8"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r>
      <w:tr w:rsidR="00670BA9" w14:paraId="012406BF" w14:textId="77777777">
        <w:tc>
          <w:tcPr>
            <w:tcW w:w="5046" w:type="dxa"/>
            <w:shd w:val="clear" w:color="auto" w:fill="auto"/>
            <w:tcMar>
              <w:top w:w="100" w:type="dxa"/>
              <w:left w:w="100" w:type="dxa"/>
              <w:bottom w:w="100" w:type="dxa"/>
              <w:right w:w="100" w:type="dxa"/>
            </w:tcMar>
          </w:tcPr>
          <w:p w14:paraId="47DF9338" w14:textId="77777777" w:rsidR="00670BA9" w:rsidRDefault="00B273AD">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SemiBold" w:eastAsia="Montserrat SemiBold" w:hAnsi="Montserrat SemiBold" w:cs="Montserrat SemiBold"/>
              </w:rPr>
              <w:t xml:space="preserve">Aggression </w:t>
            </w:r>
          </w:p>
        </w:tc>
        <w:tc>
          <w:tcPr>
            <w:tcW w:w="5046" w:type="dxa"/>
            <w:shd w:val="clear" w:color="auto" w:fill="auto"/>
            <w:tcMar>
              <w:top w:w="100" w:type="dxa"/>
              <w:left w:w="100" w:type="dxa"/>
              <w:bottom w:w="100" w:type="dxa"/>
              <w:right w:w="100" w:type="dxa"/>
            </w:tcMar>
          </w:tcPr>
          <w:p w14:paraId="671F9F09" w14:textId="77777777" w:rsidR="00670BA9" w:rsidRDefault="00B273AD">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SemiBold" w:eastAsia="Montserrat SemiBold" w:hAnsi="Montserrat SemiBold" w:cs="Montserrat SemiBold"/>
              </w:rPr>
              <w:t xml:space="preserve">Group Dynamics </w:t>
            </w:r>
          </w:p>
        </w:tc>
        <w:tc>
          <w:tcPr>
            <w:tcW w:w="5046" w:type="dxa"/>
            <w:shd w:val="clear" w:color="auto" w:fill="auto"/>
            <w:tcMar>
              <w:top w:w="100" w:type="dxa"/>
              <w:left w:w="100" w:type="dxa"/>
              <w:bottom w:w="100" w:type="dxa"/>
              <w:right w:w="100" w:type="dxa"/>
            </w:tcMar>
          </w:tcPr>
          <w:p w14:paraId="4325185A" w14:textId="77777777" w:rsidR="00670BA9" w:rsidRDefault="00B273AD">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SemiBold" w:eastAsia="Montserrat SemiBold" w:hAnsi="Montserrat SemiBold" w:cs="Montserrat SemiBold"/>
              </w:rPr>
              <w:t>Psychological Interventions</w:t>
            </w:r>
          </w:p>
        </w:tc>
      </w:tr>
      <w:tr w:rsidR="00670BA9" w14:paraId="7E7A2A61" w14:textId="77777777">
        <w:tc>
          <w:tcPr>
            <w:tcW w:w="5046" w:type="dxa"/>
            <w:shd w:val="clear" w:color="auto" w:fill="auto"/>
            <w:tcMar>
              <w:top w:w="100" w:type="dxa"/>
              <w:left w:w="100" w:type="dxa"/>
              <w:bottom w:w="100" w:type="dxa"/>
              <w:right w:w="100" w:type="dxa"/>
            </w:tcMar>
          </w:tcPr>
          <w:p w14:paraId="5E237CE4"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27B16D1"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72702A8"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E9D9962"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F1220D7"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582A296"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FA41D19"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5FD224C"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2B198BC3"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E137CA1"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CA0D63A"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61472937"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c>
          <w:tcPr>
            <w:tcW w:w="5046" w:type="dxa"/>
            <w:shd w:val="clear" w:color="auto" w:fill="auto"/>
            <w:tcMar>
              <w:top w:w="100" w:type="dxa"/>
              <w:left w:w="100" w:type="dxa"/>
              <w:bottom w:w="100" w:type="dxa"/>
              <w:right w:w="100" w:type="dxa"/>
            </w:tcMar>
          </w:tcPr>
          <w:p w14:paraId="0204FB06"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c>
          <w:tcPr>
            <w:tcW w:w="5046" w:type="dxa"/>
            <w:shd w:val="clear" w:color="auto" w:fill="auto"/>
            <w:tcMar>
              <w:top w:w="100" w:type="dxa"/>
              <w:left w:w="100" w:type="dxa"/>
              <w:bottom w:w="100" w:type="dxa"/>
              <w:right w:w="100" w:type="dxa"/>
            </w:tcMar>
          </w:tcPr>
          <w:p w14:paraId="141ED911" w14:textId="77777777" w:rsidR="00670BA9" w:rsidRDefault="00670BA9">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r>
    </w:tbl>
    <w:p w14:paraId="2FB8CDD7" w14:textId="77777777" w:rsidR="00670BA9" w:rsidRDefault="00670BA9">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SemiBold" w:eastAsia="Montserrat SemiBold" w:hAnsi="Montserrat SemiBold" w:cs="Montserrat SemiBold"/>
        </w:rPr>
      </w:pPr>
    </w:p>
    <w:sectPr w:rsidR="00670BA9">
      <w:headerReference w:type="default" r:id="rId13"/>
      <w:pgSz w:w="16838" w:h="11906" w:orient="landscape"/>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A233" w14:textId="77777777" w:rsidR="00000000" w:rsidRDefault="00B273AD">
      <w:pPr>
        <w:spacing w:line="240" w:lineRule="auto"/>
      </w:pPr>
      <w:r>
        <w:separator/>
      </w:r>
    </w:p>
  </w:endnote>
  <w:endnote w:type="continuationSeparator" w:id="0">
    <w:p w14:paraId="22C9109E" w14:textId="77777777" w:rsidR="00000000" w:rsidRDefault="00B27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Quicksand">
    <w:charset w:val="00"/>
    <w:family w:val="auto"/>
    <w:pitch w:val="default"/>
  </w:font>
  <w:font w:name="Montserrat Light">
    <w:charset w:val="00"/>
    <w:family w:val="auto"/>
    <w:pitch w:val="default"/>
  </w:font>
  <w:font w:name="Calibri">
    <w:panose1 w:val="020F0502020204030204"/>
    <w:charset w:val="00"/>
    <w:family w:val="swiss"/>
    <w:pitch w:val="variable"/>
    <w:sig w:usb0="E4002EFF" w:usb1="C200247B" w:usb2="00000009" w:usb3="00000000" w:csb0="000001FF" w:csb1="00000000"/>
  </w:font>
  <w:font w:name="Comfortaa">
    <w:charset w:val="00"/>
    <w:family w:val="auto"/>
    <w:pitch w:val="default"/>
  </w:font>
  <w:font w:name="Montserrat Semi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6C6F" w14:textId="77777777" w:rsidR="00000000" w:rsidRDefault="00B273AD">
      <w:pPr>
        <w:spacing w:line="240" w:lineRule="auto"/>
      </w:pPr>
      <w:r>
        <w:separator/>
      </w:r>
    </w:p>
  </w:footnote>
  <w:footnote w:type="continuationSeparator" w:id="0">
    <w:p w14:paraId="7B6FFF76" w14:textId="77777777" w:rsidR="00000000" w:rsidRDefault="00B27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9F52" w14:textId="77777777" w:rsidR="00670BA9" w:rsidRDefault="00670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7B9E"/>
    <w:multiLevelType w:val="multilevel"/>
    <w:tmpl w:val="3B582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BF3F4E"/>
    <w:multiLevelType w:val="multilevel"/>
    <w:tmpl w:val="9A10E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F84CD1"/>
    <w:multiLevelType w:val="multilevel"/>
    <w:tmpl w:val="85906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3A0D59"/>
    <w:multiLevelType w:val="multilevel"/>
    <w:tmpl w:val="8560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3D4392"/>
    <w:multiLevelType w:val="multilevel"/>
    <w:tmpl w:val="FFCCD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A84A7B"/>
    <w:multiLevelType w:val="multilevel"/>
    <w:tmpl w:val="0F76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A9"/>
    <w:rsid w:val="00670BA9"/>
    <w:rsid w:val="00B27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F907"/>
  <w15:docId w15:val="{B23F59C7-3CC1-4D5F-80B1-A43BFBFA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qualifications.pearson.com/content/dam/pdf/BTEC-Nationals/sport-and-exercise-science/2016/specification-and-sample-assessments/9781446938072-btec-nat-dip-ses-spec-iss2c.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wTpTQ3vfHQtHLv6Ka7kkkRoafAXp31DoJ8xs921RzNs/edit?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youtube.com/watch?v=m_tsmZ2dL_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CBLJLEHgznagwf6p0wTe5/1GTQ==">CgMxLjAyDmguYnVxZ2RiMmxuY3hpOAByITF5WGpiNkJ6WE5POXVkN1lDcWlMa0YzcWpvWUh1U0x1aw==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886</Words>
  <Characters>5056</Characters>
  <Application>Microsoft Office Word</Application>
  <DocSecurity>0</DocSecurity>
  <Lines>42</Lines>
  <Paragraphs>11</Paragraphs>
  <ScaleCrop>false</ScaleCrop>
  <Company>Varndean College</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2025-07-01T12:49:00Z</dcterms:created>
  <dcterms:modified xsi:type="dcterms:W3CDTF">2025-07-01T12:49:00Z</dcterms:modified>
</cp:coreProperties>
</file>