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72284651" w14:textId="73A02A99" w:rsidR="00330A50" w:rsidRDefault="007215F3" w:rsidP="007215F3">
      <w:pPr>
        <w:ind w:left="-284"/>
        <w:rPr>
          <w:rFonts w:ascii="Quicksand" w:eastAsia="Quicksand" w:hAnsi="Quicksand" w:cs="Quicksand"/>
          <w:b/>
          <w:sz w:val="48"/>
          <w:szCs w:val="48"/>
        </w:rPr>
      </w:pPr>
      <w:r>
        <w:rPr>
          <w:noProof/>
        </w:rPr>
        <w:drawing>
          <wp:anchor distT="0" distB="0" distL="114300" distR="114300" simplePos="0" relativeHeight="251658240" behindDoc="0" locked="0" layoutInCell="1" hidden="0" allowOverlap="1" wp14:anchorId="6F6EF525" wp14:editId="72C0E7C4">
            <wp:simplePos x="0" y="0"/>
            <wp:positionH relativeFrom="column">
              <wp:posOffset>3476625</wp:posOffset>
            </wp:positionH>
            <wp:positionV relativeFrom="paragraph">
              <wp:posOffset>-504825</wp:posOffset>
            </wp:positionV>
            <wp:extent cx="2633241" cy="641309"/>
            <wp:effectExtent l="0" t="0" r="0" b="0"/>
            <wp:wrapNone/>
            <wp:docPr id="8" name="image12.png" descr="Varndean College"/>
            <wp:cNvGraphicFramePr/>
            <a:graphic xmlns:a="http://schemas.openxmlformats.org/drawingml/2006/main">
              <a:graphicData uri="http://schemas.openxmlformats.org/drawingml/2006/picture">
                <pic:pic xmlns:pic="http://schemas.openxmlformats.org/drawingml/2006/picture">
                  <pic:nvPicPr>
                    <pic:cNvPr id="0" name="image12.png" descr="Varndean College"/>
                    <pic:cNvPicPr preferRelativeResize="0"/>
                  </pic:nvPicPr>
                  <pic:blipFill>
                    <a:blip r:embed="rId7"/>
                    <a:srcRect/>
                    <a:stretch>
                      <a:fillRect/>
                    </a:stretch>
                  </pic:blipFill>
                  <pic:spPr>
                    <a:xfrm>
                      <a:off x="0" y="0"/>
                      <a:ext cx="2633241" cy="641309"/>
                    </a:xfrm>
                    <a:prstGeom prst="rect">
                      <a:avLst/>
                    </a:prstGeom>
                    <a:ln/>
                  </pic:spPr>
                </pic:pic>
              </a:graphicData>
            </a:graphic>
          </wp:anchor>
        </w:drawing>
      </w:r>
      <w:r w:rsidR="007722E4">
        <w:rPr>
          <w:rFonts w:ascii="Quicksand" w:eastAsia="Quicksand" w:hAnsi="Quicksand" w:cs="Quicksand"/>
          <w:b/>
          <w:sz w:val="48"/>
          <w:szCs w:val="48"/>
        </w:rPr>
        <w:t>Course Start</w:t>
      </w:r>
    </w:p>
    <w:p w14:paraId="0E1E81D2" w14:textId="77777777" w:rsidR="00330A50" w:rsidRPr="007215F3" w:rsidRDefault="00330A50">
      <w:pPr>
        <w:rPr>
          <w:rFonts w:ascii="Quicksand" w:eastAsia="Quicksand" w:hAnsi="Quicksand" w:cs="Quicksand"/>
          <w:b/>
          <w:sz w:val="28"/>
          <w:szCs w:val="28"/>
        </w:rPr>
      </w:pPr>
    </w:p>
    <w:p w14:paraId="43671A73" w14:textId="77777777" w:rsidR="00330A50" w:rsidRDefault="007722E4" w:rsidP="007215F3">
      <w:pPr>
        <w:ind w:left="-284"/>
        <w:rPr>
          <w:rFonts w:ascii="Quicksand" w:eastAsia="Quicksand" w:hAnsi="Quicksand" w:cs="Quicksand"/>
          <w:sz w:val="24"/>
          <w:szCs w:val="24"/>
        </w:rPr>
      </w:pPr>
      <w:r>
        <w:rPr>
          <w:rFonts w:ascii="Quicksand" w:eastAsia="Quicksand" w:hAnsi="Quicksand" w:cs="Quicksand"/>
          <w:sz w:val="24"/>
          <w:szCs w:val="24"/>
        </w:rPr>
        <w:t>Course Start is independent learning you need to complete as a fundamental part of your introduction to the course. It should take you approximately 5 hours to complete.</w:t>
      </w:r>
    </w:p>
    <w:p w14:paraId="656E7A5A" w14:textId="77777777" w:rsidR="00330A50" w:rsidRPr="007215F3" w:rsidRDefault="00330A50">
      <w:pPr>
        <w:rPr>
          <w:rFonts w:ascii="Quicksand" w:eastAsia="Quicksand" w:hAnsi="Quicksand" w:cs="Quicksand"/>
          <w:sz w:val="20"/>
          <w:szCs w:val="20"/>
        </w:rPr>
      </w:pPr>
    </w:p>
    <w:tbl>
      <w:tblPr>
        <w:tblStyle w:val="a"/>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7513"/>
      </w:tblGrid>
      <w:tr w:rsidR="00330A50" w14:paraId="12BFDDCD" w14:textId="77777777" w:rsidTr="007215F3">
        <w:tc>
          <w:tcPr>
            <w:tcW w:w="2269" w:type="dxa"/>
            <w:shd w:val="clear" w:color="auto" w:fill="auto"/>
            <w:tcMar>
              <w:top w:w="100" w:type="dxa"/>
              <w:left w:w="100" w:type="dxa"/>
              <w:bottom w:w="100" w:type="dxa"/>
              <w:right w:w="100" w:type="dxa"/>
            </w:tcMar>
          </w:tcPr>
          <w:p w14:paraId="5A58C0F6" w14:textId="77777777" w:rsidR="00330A50" w:rsidRDefault="007722E4">
            <w:pPr>
              <w:widowControl w:val="0"/>
              <w:pBdr>
                <w:top w:val="nil"/>
                <w:left w:val="nil"/>
                <w:bottom w:val="nil"/>
                <w:right w:val="nil"/>
                <w:between w:val="nil"/>
              </w:pBdr>
              <w:spacing w:line="240" w:lineRule="auto"/>
              <w:rPr>
                <w:rFonts w:ascii="Quicksand" w:eastAsia="Quicksand" w:hAnsi="Quicksand" w:cs="Quicksand"/>
                <w:b/>
                <w:sz w:val="28"/>
                <w:szCs w:val="28"/>
              </w:rPr>
            </w:pPr>
            <w:r>
              <w:rPr>
                <w:rFonts w:ascii="Quicksand" w:eastAsia="Quicksand" w:hAnsi="Quicksand" w:cs="Quicksand"/>
                <w:b/>
                <w:sz w:val="28"/>
                <w:szCs w:val="28"/>
              </w:rPr>
              <w:t>Course Name</w:t>
            </w:r>
          </w:p>
        </w:tc>
        <w:tc>
          <w:tcPr>
            <w:tcW w:w="7513" w:type="dxa"/>
            <w:shd w:val="clear" w:color="auto" w:fill="auto"/>
            <w:tcMar>
              <w:top w:w="100" w:type="dxa"/>
              <w:left w:w="100" w:type="dxa"/>
              <w:bottom w:w="100" w:type="dxa"/>
              <w:right w:w="100" w:type="dxa"/>
            </w:tcMar>
          </w:tcPr>
          <w:p w14:paraId="19EF7749" w14:textId="77777777" w:rsidR="00330A50" w:rsidRDefault="007722E4">
            <w:pPr>
              <w:widowControl w:val="0"/>
              <w:pBdr>
                <w:top w:val="nil"/>
                <w:left w:val="nil"/>
                <w:bottom w:val="nil"/>
                <w:right w:val="nil"/>
                <w:between w:val="nil"/>
              </w:pBdr>
              <w:spacing w:line="240" w:lineRule="auto"/>
              <w:rPr>
                <w:rFonts w:ascii="Quicksand" w:eastAsia="Quicksand" w:hAnsi="Quicksand" w:cs="Quicksand"/>
                <w:b/>
                <w:sz w:val="28"/>
                <w:szCs w:val="28"/>
              </w:rPr>
            </w:pPr>
            <w:r>
              <w:rPr>
                <w:rFonts w:ascii="Quicksand" w:eastAsia="Quicksand" w:hAnsi="Quicksand" w:cs="Quicksand"/>
                <w:b/>
                <w:sz w:val="28"/>
                <w:szCs w:val="28"/>
              </w:rPr>
              <w:t>ENVIRONMENTAL SCIENCE</w:t>
            </w:r>
          </w:p>
        </w:tc>
      </w:tr>
      <w:tr w:rsidR="00330A50" w14:paraId="264677FD" w14:textId="77777777" w:rsidTr="007215F3">
        <w:tc>
          <w:tcPr>
            <w:tcW w:w="2269" w:type="dxa"/>
            <w:shd w:val="clear" w:color="auto" w:fill="auto"/>
            <w:tcMar>
              <w:top w:w="100" w:type="dxa"/>
              <w:left w:w="100" w:type="dxa"/>
              <w:bottom w:w="100" w:type="dxa"/>
              <w:right w:w="100" w:type="dxa"/>
            </w:tcMar>
          </w:tcPr>
          <w:p w14:paraId="65ACB060" w14:textId="77777777" w:rsidR="00330A50" w:rsidRDefault="007722E4">
            <w:pPr>
              <w:widowControl w:val="0"/>
              <w:pBdr>
                <w:top w:val="nil"/>
                <w:left w:val="nil"/>
                <w:bottom w:val="nil"/>
                <w:right w:val="nil"/>
                <w:between w:val="nil"/>
              </w:pBdr>
              <w:spacing w:line="240" w:lineRule="auto"/>
              <w:rPr>
                <w:rFonts w:ascii="Quicksand" w:eastAsia="Quicksand" w:hAnsi="Quicksand" w:cs="Quicksand"/>
                <w:sz w:val="24"/>
                <w:szCs w:val="24"/>
              </w:rPr>
            </w:pPr>
            <w:r>
              <w:rPr>
                <w:rFonts w:ascii="Quicksand" w:eastAsia="Quicksand" w:hAnsi="Quicksand" w:cs="Quicksand"/>
                <w:sz w:val="24"/>
                <w:szCs w:val="24"/>
              </w:rPr>
              <w:t xml:space="preserve">How this </w:t>
            </w:r>
            <w:r>
              <w:rPr>
                <w:rFonts w:ascii="Quicksand" w:eastAsia="Quicksand" w:hAnsi="Quicksand" w:cs="Quicksand"/>
                <w:b/>
                <w:sz w:val="24"/>
                <w:szCs w:val="24"/>
              </w:rPr>
              <w:t>Course Start</w:t>
            </w:r>
            <w:r>
              <w:rPr>
                <w:rFonts w:ascii="Quicksand" w:eastAsia="Quicksand" w:hAnsi="Quicksand" w:cs="Quicksand"/>
                <w:sz w:val="24"/>
                <w:szCs w:val="24"/>
              </w:rPr>
              <w:t xml:space="preserve"> fits into the first term of </w:t>
            </w:r>
            <w:r>
              <w:rPr>
                <w:rFonts w:ascii="Quicksand" w:eastAsia="Quicksand" w:hAnsi="Quicksand" w:cs="Quicksand"/>
                <w:sz w:val="24"/>
                <w:szCs w:val="24"/>
              </w:rPr>
              <w:t>the course</w:t>
            </w:r>
          </w:p>
          <w:p w14:paraId="2CF747D7" w14:textId="77777777" w:rsidR="00330A50" w:rsidRDefault="00330A50">
            <w:pPr>
              <w:widowControl w:val="0"/>
              <w:pBdr>
                <w:top w:val="nil"/>
                <w:left w:val="nil"/>
                <w:bottom w:val="nil"/>
                <w:right w:val="nil"/>
                <w:between w:val="nil"/>
              </w:pBdr>
              <w:spacing w:line="240" w:lineRule="auto"/>
              <w:rPr>
                <w:rFonts w:ascii="Quicksand" w:eastAsia="Quicksand" w:hAnsi="Quicksand" w:cs="Quicksand"/>
                <w:sz w:val="24"/>
                <w:szCs w:val="24"/>
              </w:rPr>
            </w:pPr>
          </w:p>
          <w:p w14:paraId="258BCB57" w14:textId="77777777" w:rsidR="00330A50" w:rsidRDefault="007722E4">
            <w:pPr>
              <w:widowControl w:val="0"/>
              <w:pBdr>
                <w:top w:val="nil"/>
                <w:left w:val="nil"/>
                <w:bottom w:val="nil"/>
                <w:right w:val="nil"/>
                <w:between w:val="nil"/>
              </w:pBdr>
              <w:spacing w:line="240" w:lineRule="auto"/>
              <w:rPr>
                <w:rFonts w:ascii="Quicksand" w:eastAsia="Quicksand" w:hAnsi="Quicksand" w:cs="Quicksand"/>
                <w:sz w:val="24"/>
                <w:szCs w:val="24"/>
              </w:rPr>
            </w:pPr>
            <w:r>
              <w:rPr>
                <w:rFonts w:ascii="Quicksand" w:eastAsia="Quicksand" w:hAnsi="Quicksand" w:cs="Quicksand"/>
                <w:sz w:val="24"/>
                <w:szCs w:val="24"/>
              </w:rPr>
              <w:t>Details of the tasks are shown at the end of this document.</w:t>
            </w:r>
          </w:p>
        </w:tc>
        <w:tc>
          <w:tcPr>
            <w:tcW w:w="7513" w:type="dxa"/>
            <w:shd w:val="clear" w:color="auto" w:fill="auto"/>
            <w:tcMar>
              <w:top w:w="100" w:type="dxa"/>
              <w:left w:w="100" w:type="dxa"/>
              <w:bottom w:w="100" w:type="dxa"/>
              <w:right w:w="100" w:type="dxa"/>
            </w:tcMar>
          </w:tcPr>
          <w:p w14:paraId="7F047FF9" w14:textId="77777777" w:rsidR="00330A50" w:rsidRDefault="007722E4">
            <w:pPr>
              <w:widowControl w:val="0"/>
              <w:spacing w:line="240" w:lineRule="auto"/>
              <w:rPr>
                <w:rFonts w:ascii="Quicksand" w:eastAsia="Quicksand" w:hAnsi="Quicksand" w:cs="Quicksand"/>
              </w:rPr>
            </w:pPr>
            <w:r>
              <w:rPr>
                <w:rFonts w:ascii="Quicksand" w:eastAsia="Quicksand" w:hAnsi="Quicksand" w:cs="Quicksand"/>
              </w:rPr>
              <w:t>There are four aspects to our Course Start:</w:t>
            </w:r>
          </w:p>
          <w:p w14:paraId="6AAE7C93" w14:textId="77777777" w:rsidR="00330A50" w:rsidRDefault="007722E4">
            <w:pPr>
              <w:widowControl w:val="0"/>
              <w:numPr>
                <w:ilvl w:val="0"/>
                <w:numId w:val="3"/>
              </w:numPr>
              <w:spacing w:line="240" w:lineRule="auto"/>
              <w:rPr>
                <w:rFonts w:ascii="Quicksand" w:eastAsia="Quicksand" w:hAnsi="Quicksand" w:cs="Quicksand"/>
              </w:rPr>
            </w:pPr>
            <w:r>
              <w:rPr>
                <w:rFonts w:ascii="Quicksand" w:eastAsia="Quicksand" w:hAnsi="Quicksand" w:cs="Quicksand"/>
              </w:rPr>
              <w:t>Think about why you want to study Environmental Science and what the most important issues are for Environmental Scientists to help solve</w:t>
            </w:r>
          </w:p>
          <w:p w14:paraId="42EDFCD4" w14:textId="77777777" w:rsidR="00330A50" w:rsidRDefault="007722E4">
            <w:pPr>
              <w:widowControl w:val="0"/>
              <w:numPr>
                <w:ilvl w:val="0"/>
                <w:numId w:val="3"/>
              </w:numPr>
              <w:spacing w:line="240" w:lineRule="auto"/>
              <w:rPr>
                <w:rFonts w:ascii="Quicksand" w:eastAsia="Quicksand" w:hAnsi="Quicksand" w:cs="Quicksand"/>
              </w:rPr>
            </w:pPr>
            <w:r>
              <w:rPr>
                <w:rFonts w:ascii="Quicksand" w:eastAsia="Quicksand" w:hAnsi="Quicksand" w:cs="Quicksand"/>
              </w:rPr>
              <w:t>Increase your background knowledge of climate change, develop your independent study skills and prepare for one the of</w:t>
            </w:r>
            <w:r>
              <w:rPr>
                <w:rFonts w:ascii="Quicksand" w:eastAsia="Quicksand" w:hAnsi="Quicksand" w:cs="Quicksand"/>
              </w:rPr>
              <w:t xml:space="preserve"> the first topics you will study (The Atmosphere)</w:t>
            </w:r>
          </w:p>
          <w:p w14:paraId="3F091A4C" w14:textId="77777777" w:rsidR="00330A50" w:rsidRDefault="007722E4">
            <w:pPr>
              <w:widowControl w:val="0"/>
              <w:numPr>
                <w:ilvl w:val="0"/>
                <w:numId w:val="3"/>
              </w:numPr>
              <w:spacing w:line="240" w:lineRule="auto"/>
              <w:rPr>
                <w:rFonts w:ascii="Quicksand" w:eastAsia="Quicksand" w:hAnsi="Quicksand" w:cs="Quicksand"/>
              </w:rPr>
            </w:pPr>
            <w:r>
              <w:rPr>
                <w:rFonts w:ascii="Quicksand" w:eastAsia="Quicksand" w:hAnsi="Quicksand" w:cs="Quicksand"/>
              </w:rPr>
              <w:t>Start preparing for one of the first topics you will study (The Living Environment) by considering some of the key features that allow life to thrive on planet Earth</w:t>
            </w:r>
          </w:p>
          <w:p w14:paraId="5B42A1CF" w14:textId="77777777" w:rsidR="00330A50" w:rsidRDefault="007722E4">
            <w:pPr>
              <w:widowControl w:val="0"/>
              <w:numPr>
                <w:ilvl w:val="0"/>
                <w:numId w:val="3"/>
              </w:numPr>
              <w:spacing w:line="240" w:lineRule="auto"/>
              <w:rPr>
                <w:rFonts w:ascii="Quicksand" w:eastAsia="Quicksand" w:hAnsi="Quicksand" w:cs="Quicksand"/>
              </w:rPr>
            </w:pPr>
            <w:r>
              <w:rPr>
                <w:rFonts w:ascii="Quicksand" w:eastAsia="Quicksand" w:hAnsi="Quicksand" w:cs="Quicksand"/>
              </w:rPr>
              <w:t>Keep up your Maths skills that you neede</w:t>
            </w:r>
            <w:r>
              <w:rPr>
                <w:rFonts w:ascii="Quicksand" w:eastAsia="Quicksand" w:hAnsi="Quicksand" w:cs="Quicksand"/>
              </w:rPr>
              <w:t>d for your GCSEs by attempting some maths questions</w:t>
            </w:r>
          </w:p>
        </w:tc>
      </w:tr>
      <w:tr w:rsidR="00330A50" w14:paraId="553CC5BB" w14:textId="77777777" w:rsidTr="007215F3">
        <w:tc>
          <w:tcPr>
            <w:tcW w:w="2269" w:type="dxa"/>
            <w:shd w:val="clear" w:color="auto" w:fill="auto"/>
            <w:tcMar>
              <w:top w:w="100" w:type="dxa"/>
              <w:left w:w="100" w:type="dxa"/>
              <w:bottom w:w="100" w:type="dxa"/>
              <w:right w:w="100" w:type="dxa"/>
            </w:tcMar>
          </w:tcPr>
          <w:p w14:paraId="7875ED10" w14:textId="77777777" w:rsidR="00330A50" w:rsidRDefault="007722E4">
            <w:pPr>
              <w:widowControl w:val="0"/>
              <w:pBdr>
                <w:top w:val="nil"/>
                <w:left w:val="nil"/>
                <w:bottom w:val="nil"/>
                <w:right w:val="nil"/>
                <w:between w:val="nil"/>
              </w:pBdr>
              <w:spacing w:line="240" w:lineRule="auto"/>
              <w:rPr>
                <w:rFonts w:ascii="Quicksand" w:eastAsia="Quicksand" w:hAnsi="Quicksand" w:cs="Quicksand"/>
                <w:sz w:val="24"/>
                <w:szCs w:val="24"/>
              </w:rPr>
            </w:pPr>
            <w:r>
              <w:rPr>
                <w:rFonts w:ascii="Quicksand" w:eastAsia="Quicksand" w:hAnsi="Quicksand" w:cs="Quicksand"/>
                <w:sz w:val="24"/>
                <w:szCs w:val="24"/>
              </w:rPr>
              <w:t xml:space="preserve">How will my </w:t>
            </w:r>
            <w:r>
              <w:rPr>
                <w:rFonts w:ascii="Quicksand" w:eastAsia="Quicksand" w:hAnsi="Quicksand" w:cs="Quicksand"/>
                <w:b/>
                <w:sz w:val="24"/>
                <w:szCs w:val="24"/>
              </w:rPr>
              <w:t xml:space="preserve">Course Start </w:t>
            </w:r>
            <w:r>
              <w:rPr>
                <w:rFonts w:ascii="Quicksand" w:eastAsia="Quicksand" w:hAnsi="Quicksand" w:cs="Quicksand"/>
                <w:sz w:val="24"/>
                <w:szCs w:val="24"/>
              </w:rPr>
              <w:t>learning be used in lessons?</w:t>
            </w:r>
          </w:p>
        </w:tc>
        <w:tc>
          <w:tcPr>
            <w:tcW w:w="7513" w:type="dxa"/>
            <w:shd w:val="clear" w:color="auto" w:fill="auto"/>
            <w:tcMar>
              <w:top w:w="100" w:type="dxa"/>
              <w:left w:w="100" w:type="dxa"/>
              <w:bottom w:w="100" w:type="dxa"/>
              <w:right w:w="100" w:type="dxa"/>
            </w:tcMar>
          </w:tcPr>
          <w:p w14:paraId="5F147BF1" w14:textId="77777777" w:rsidR="00330A50" w:rsidRDefault="007722E4">
            <w:pPr>
              <w:widowControl w:val="0"/>
              <w:spacing w:line="240" w:lineRule="auto"/>
              <w:rPr>
                <w:rFonts w:ascii="Quicksand" w:eastAsia="Quicksand" w:hAnsi="Quicksand" w:cs="Quicksand"/>
              </w:rPr>
            </w:pPr>
            <w:r>
              <w:rPr>
                <w:rFonts w:ascii="Quicksand" w:eastAsia="Quicksand" w:hAnsi="Quicksand" w:cs="Quicksand"/>
              </w:rPr>
              <w:t xml:space="preserve">In the first year, we shall be studying The Living Environment and The Physical Environment, where you will apply the learning from the tasks you have studied. </w:t>
            </w:r>
          </w:p>
          <w:p w14:paraId="2FE3B394" w14:textId="77777777" w:rsidR="00330A50" w:rsidRDefault="00330A50">
            <w:pPr>
              <w:widowControl w:val="0"/>
              <w:spacing w:line="240" w:lineRule="auto"/>
              <w:rPr>
                <w:rFonts w:ascii="Quicksand" w:eastAsia="Quicksand" w:hAnsi="Quicksand" w:cs="Quicksand"/>
              </w:rPr>
            </w:pPr>
          </w:p>
          <w:p w14:paraId="4D6D053D" w14:textId="77777777" w:rsidR="00330A50" w:rsidRDefault="007722E4">
            <w:pPr>
              <w:widowControl w:val="0"/>
              <w:spacing w:line="240" w:lineRule="auto"/>
              <w:rPr>
                <w:rFonts w:ascii="Quicksand" w:eastAsia="Quicksand" w:hAnsi="Quicksand" w:cs="Quicksand"/>
              </w:rPr>
            </w:pPr>
            <w:r>
              <w:rPr>
                <w:rFonts w:ascii="Quicksand" w:eastAsia="Quicksand" w:hAnsi="Quicksand" w:cs="Quicksand"/>
              </w:rPr>
              <w:t>Our first lesson will be based on discussing your ideas and research with other students.</w:t>
            </w:r>
          </w:p>
          <w:p w14:paraId="6A6ED225" w14:textId="77777777" w:rsidR="00330A50" w:rsidRDefault="007722E4">
            <w:pPr>
              <w:widowControl w:val="0"/>
              <w:spacing w:line="240" w:lineRule="auto"/>
              <w:rPr>
                <w:rFonts w:ascii="Quicksand" w:eastAsia="Quicksand" w:hAnsi="Quicksand" w:cs="Quicksand"/>
              </w:rPr>
            </w:pPr>
            <w:r>
              <w:rPr>
                <w:rFonts w:ascii="Quicksand" w:eastAsia="Quicksand" w:hAnsi="Quicksand" w:cs="Quicksand"/>
              </w:rPr>
              <w:t xml:space="preserve"> </w:t>
            </w:r>
          </w:p>
          <w:p w14:paraId="3880BF3E" w14:textId="77777777" w:rsidR="00330A50" w:rsidRDefault="007722E4">
            <w:pPr>
              <w:widowControl w:val="0"/>
              <w:spacing w:line="240" w:lineRule="auto"/>
              <w:rPr>
                <w:rFonts w:ascii="Quicksand" w:eastAsia="Quicksand" w:hAnsi="Quicksand" w:cs="Quicksand"/>
              </w:rPr>
            </w:pPr>
            <w:r>
              <w:rPr>
                <w:rFonts w:ascii="Quicksand" w:eastAsia="Quicksand" w:hAnsi="Quicksand" w:cs="Quicksand"/>
              </w:rPr>
              <w:t>We will build on the Maths task with the skills we practice in the first year.</w:t>
            </w:r>
          </w:p>
          <w:p w14:paraId="3E357348" w14:textId="77777777" w:rsidR="00330A50" w:rsidRDefault="00330A50">
            <w:pPr>
              <w:widowControl w:val="0"/>
              <w:pBdr>
                <w:top w:val="nil"/>
                <w:left w:val="nil"/>
                <w:bottom w:val="nil"/>
                <w:right w:val="nil"/>
                <w:between w:val="nil"/>
              </w:pBdr>
              <w:spacing w:line="240" w:lineRule="auto"/>
              <w:rPr>
                <w:rFonts w:ascii="Quicksand" w:eastAsia="Quicksand" w:hAnsi="Quicksand" w:cs="Quicksand"/>
                <w:i/>
              </w:rPr>
            </w:pPr>
          </w:p>
          <w:p w14:paraId="58BC9213" w14:textId="6A2AB25F" w:rsidR="00330A50" w:rsidRDefault="007722E4" w:rsidP="007215F3">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All four activities will feed into your study over the whole course because they help you to begin to develop research skills and understanding of the course content</w:t>
            </w:r>
            <w:r w:rsidR="007215F3">
              <w:rPr>
                <w:rFonts w:ascii="Quicksand" w:eastAsia="Quicksand" w:hAnsi="Quicksand" w:cs="Quicksand"/>
              </w:rPr>
              <w:t>.</w:t>
            </w:r>
          </w:p>
        </w:tc>
      </w:tr>
      <w:tr w:rsidR="00330A50" w14:paraId="008EC936" w14:textId="77777777" w:rsidTr="007215F3">
        <w:tc>
          <w:tcPr>
            <w:tcW w:w="2269" w:type="dxa"/>
            <w:shd w:val="clear" w:color="auto" w:fill="auto"/>
            <w:tcMar>
              <w:top w:w="100" w:type="dxa"/>
              <w:left w:w="100" w:type="dxa"/>
              <w:bottom w:w="100" w:type="dxa"/>
              <w:right w:w="100" w:type="dxa"/>
            </w:tcMar>
          </w:tcPr>
          <w:p w14:paraId="177A872E" w14:textId="77777777" w:rsidR="00330A50" w:rsidRDefault="007722E4">
            <w:pPr>
              <w:widowControl w:val="0"/>
              <w:pBdr>
                <w:top w:val="nil"/>
                <w:left w:val="nil"/>
                <w:bottom w:val="nil"/>
                <w:right w:val="nil"/>
                <w:between w:val="nil"/>
              </w:pBdr>
              <w:spacing w:line="240" w:lineRule="auto"/>
              <w:rPr>
                <w:rFonts w:ascii="Quicksand" w:eastAsia="Quicksand" w:hAnsi="Quicksand" w:cs="Quicksand"/>
                <w:sz w:val="24"/>
                <w:szCs w:val="24"/>
              </w:rPr>
            </w:pPr>
            <w:r>
              <w:rPr>
                <w:rFonts w:ascii="Quicksand" w:eastAsia="Quicksand" w:hAnsi="Quicksand" w:cs="Quicksand"/>
                <w:b/>
                <w:sz w:val="24"/>
                <w:szCs w:val="24"/>
              </w:rPr>
              <w:t>Course</w:t>
            </w:r>
            <w:r>
              <w:rPr>
                <w:rFonts w:ascii="Quicksand" w:eastAsia="Quicksand" w:hAnsi="Quicksand" w:cs="Quicksand"/>
                <w:b/>
                <w:sz w:val="24"/>
                <w:szCs w:val="24"/>
              </w:rPr>
              <w:t xml:space="preserve"> Start</w:t>
            </w:r>
            <w:r>
              <w:rPr>
                <w:rFonts w:ascii="Quicksand" w:eastAsia="Quicksand" w:hAnsi="Quicksand" w:cs="Quicksand"/>
                <w:sz w:val="24"/>
                <w:szCs w:val="24"/>
              </w:rPr>
              <w:t xml:space="preserve"> learning objectives</w:t>
            </w:r>
          </w:p>
        </w:tc>
        <w:tc>
          <w:tcPr>
            <w:tcW w:w="7513" w:type="dxa"/>
            <w:shd w:val="clear" w:color="auto" w:fill="auto"/>
            <w:tcMar>
              <w:top w:w="100" w:type="dxa"/>
              <w:left w:w="100" w:type="dxa"/>
              <w:bottom w:w="100" w:type="dxa"/>
              <w:right w:w="100" w:type="dxa"/>
            </w:tcMar>
          </w:tcPr>
          <w:p w14:paraId="52A0A6EF" w14:textId="77777777" w:rsidR="00330A50" w:rsidRDefault="007722E4">
            <w:pPr>
              <w:widowControl w:val="0"/>
              <w:numPr>
                <w:ilvl w:val="0"/>
                <w:numId w:val="4"/>
              </w:numPr>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To consider the importance of Environmental Science as a subject and your motivations for studying it</w:t>
            </w:r>
          </w:p>
          <w:p w14:paraId="7830F3A4" w14:textId="77777777" w:rsidR="00330A50" w:rsidRDefault="007722E4">
            <w:pPr>
              <w:widowControl w:val="0"/>
              <w:numPr>
                <w:ilvl w:val="0"/>
                <w:numId w:val="4"/>
              </w:numPr>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 xml:space="preserve">To research using suggested sources to identify key information and increase your understanding of environmental issues </w:t>
            </w:r>
          </w:p>
          <w:p w14:paraId="08FFCC19" w14:textId="77777777" w:rsidR="00330A50" w:rsidRDefault="007722E4">
            <w:pPr>
              <w:widowControl w:val="0"/>
              <w:numPr>
                <w:ilvl w:val="0"/>
                <w:numId w:val="4"/>
              </w:numPr>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To understand the foundations of sustainability which lie in the relationship between life and the non-living environment such as gases</w:t>
            </w:r>
            <w:r>
              <w:rPr>
                <w:rFonts w:ascii="Quicksand" w:eastAsia="Quicksand" w:hAnsi="Quicksand" w:cs="Quicksand"/>
              </w:rPr>
              <w:t xml:space="preserve"> and water.</w:t>
            </w:r>
          </w:p>
          <w:p w14:paraId="584595C0" w14:textId="77777777" w:rsidR="00330A50" w:rsidRDefault="007722E4">
            <w:pPr>
              <w:widowControl w:val="0"/>
              <w:numPr>
                <w:ilvl w:val="0"/>
                <w:numId w:val="4"/>
              </w:numPr>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To practice some of the mathematical skills that are needed on the course.</w:t>
            </w:r>
          </w:p>
        </w:tc>
      </w:tr>
      <w:tr w:rsidR="00330A50" w14:paraId="15F82865" w14:textId="77777777" w:rsidTr="007215F3">
        <w:tc>
          <w:tcPr>
            <w:tcW w:w="2269" w:type="dxa"/>
            <w:shd w:val="clear" w:color="auto" w:fill="auto"/>
            <w:tcMar>
              <w:top w:w="100" w:type="dxa"/>
              <w:left w:w="100" w:type="dxa"/>
              <w:bottom w:w="100" w:type="dxa"/>
              <w:right w:w="100" w:type="dxa"/>
            </w:tcMar>
          </w:tcPr>
          <w:p w14:paraId="00C9C3A9" w14:textId="77777777" w:rsidR="00330A50" w:rsidRDefault="007722E4">
            <w:pPr>
              <w:widowControl w:val="0"/>
              <w:pBdr>
                <w:top w:val="nil"/>
                <w:left w:val="nil"/>
                <w:bottom w:val="nil"/>
                <w:right w:val="nil"/>
                <w:between w:val="nil"/>
              </w:pBdr>
              <w:spacing w:line="240" w:lineRule="auto"/>
              <w:rPr>
                <w:rFonts w:ascii="Quicksand" w:eastAsia="Quicksand" w:hAnsi="Quicksand" w:cs="Quicksand"/>
                <w:sz w:val="24"/>
                <w:szCs w:val="24"/>
              </w:rPr>
            </w:pPr>
            <w:r>
              <w:rPr>
                <w:rFonts w:ascii="Quicksand" w:eastAsia="Quicksand" w:hAnsi="Quicksand" w:cs="Quicksand"/>
                <w:sz w:val="24"/>
                <w:szCs w:val="24"/>
              </w:rPr>
              <w:t>Study Skills</w:t>
            </w:r>
          </w:p>
        </w:tc>
        <w:tc>
          <w:tcPr>
            <w:tcW w:w="7513" w:type="dxa"/>
            <w:shd w:val="clear" w:color="auto" w:fill="auto"/>
            <w:tcMar>
              <w:top w:w="100" w:type="dxa"/>
              <w:left w:w="100" w:type="dxa"/>
              <w:bottom w:w="100" w:type="dxa"/>
              <w:right w:w="100" w:type="dxa"/>
            </w:tcMar>
          </w:tcPr>
          <w:p w14:paraId="5763CFDC" w14:textId="77777777" w:rsidR="00330A50" w:rsidRDefault="007722E4">
            <w:pPr>
              <w:widowControl w:val="0"/>
              <w:numPr>
                <w:ilvl w:val="0"/>
                <w:numId w:val="5"/>
              </w:numPr>
              <w:pBdr>
                <w:top w:val="nil"/>
                <w:left w:val="nil"/>
                <w:bottom w:val="nil"/>
                <w:right w:val="nil"/>
                <w:between w:val="nil"/>
              </w:pBdr>
              <w:spacing w:line="240" w:lineRule="auto"/>
            </w:pPr>
            <w:r>
              <w:rPr>
                <w:rFonts w:ascii="Quicksand" w:eastAsia="Quicksand" w:hAnsi="Quicksand" w:cs="Quicksand"/>
                <w:b/>
              </w:rPr>
              <w:t>Research skills</w:t>
            </w:r>
            <w:r>
              <w:rPr>
                <w:rFonts w:ascii="Quicksand" w:eastAsia="Quicksand" w:hAnsi="Quicksand" w:cs="Quicksand"/>
              </w:rPr>
              <w:t xml:space="preserve"> - Searching and selecting appropriate material from different types of media such as TV news, newspapers and web- based sources.</w:t>
            </w:r>
          </w:p>
          <w:p w14:paraId="2B2A095E" w14:textId="77777777" w:rsidR="00330A50" w:rsidRDefault="007722E4">
            <w:pPr>
              <w:widowControl w:val="0"/>
              <w:numPr>
                <w:ilvl w:val="0"/>
                <w:numId w:val="5"/>
              </w:numPr>
              <w:pBdr>
                <w:top w:val="nil"/>
                <w:left w:val="nil"/>
                <w:bottom w:val="nil"/>
                <w:right w:val="nil"/>
                <w:between w:val="nil"/>
              </w:pBdr>
              <w:spacing w:line="240" w:lineRule="auto"/>
              <w:rPr>
                <w:b/>
              </w:rPr>
            </w:pPr>
            <w:r>
              <w:rPr>
                <w:rFonts w:ascii="Quicksand" w:eastAsia="Quicksand" w:hAnsi="Quicksand" w:cs="Quicksand"/>
                <w:b/>
              </w:rPr>
              <w:lastRenderedPageBreak/>
              <w:t xml:space="preserve">Making </w:t>
            </w:r>
            <w:proofErr w:type="gramStart"/>
            <w:r>
              <w:rPr>
                <w:rFonts w:ascii="Quicksand" w:eastAsia="Quicksand" w:hAnsi="Quicksand" w:cs="Quicksand"/>
                <w:b/>
              </w:rPr>
              <w:t xml:space="preserve">connections </w:t>
            </w:r>
            <w:r>
              <w:rPr>
                <w:rFonts w:ascii="Quicksand" w:eastAsia="Quicksand" w:hAnsi="Quicksand" w:cs="Quicksand"/>
              </w:rPr>
              <w:t xml:space="preserve"> -</w:t>
            </w:r>
            <w:proofErr w:type="gramEnd"/>
            <w:r>
              <w:rPr>
                <w:rFonts w:ascii="Quicksand" w:eastAsia="Quicksand" w:hAnsi="Quicksand" w:cs="Quicksand"/>
              </w:rPr>
              <w:t xml:space="preserve"> Using your existing knowledge and the new information you research to deepen your understanding of key t</w:t>
            </w:r>
            <w:r>
              <w:rPr>
                <w:rFonts w:ascii="Quicksand" w:eastAsia="Quicksand" w:hAnsi="Quicksand" w:cs="Quicksand"/>
              </w:rPr>
              <w:t>opics for the Environmental Science A Level</w:t>
            </w:r>
          </w:p>
          <w:p w14:paraId="06B62F99" w14:textId="77777777" w:rsidR="00330A50" w:rsidRDefault="007722E4">
            <w:pPr>
              <w:widowControl w:val="0"/>
              <w:numPr>
                <w:ilvl w:val="0"/>
                <w:numId w:val="5"/>
              </w:numPr>
              <w:pBdr>
                <w:top w:val="nil"/>
                <w:left w:val="nil"/>
                <w:bottom w:val="nil"/>
                <w:right w:val="nil"/>
                <w:between w:val="nil"/>
              </w:pBdr>
              <w:spacing w:line="240" w:lineRule="auto"/>
            </w:pPr>
            <w:r>
              <w:rPr>
                <w:rFonts w:ascii="Quicksand" w:eastAsia="Quicksand" w:hAnsi="Quicksand" w:cs="Quicksand"/>
                <w:b/>
              </w:rPr>
              <w:t>Communication skills</w:t>
            </w:r>
            <w:r>
              <w:rPr>
                <w:rFonts w:ascii="Quicksand" w:eastAsia="Quicksand" w:hAnsi="Quicksand" w:cs="Quicksand"/>
              </w:rPr>
              <w:t xml:space="preserve"> - Practising and developing your ability to present ideas and information in written form and then to be able to discuss and explain this in group situations</w:t>
            </w:r>
          </w:p>
          <w:p w14:paraId="164CA8E5" w14:textId="77777777" w:rsidR="00330A50" w:rsidRDefault="007722E4">
            <w:pPr>
              <w:widowControl w:val="0"/>
              <w:numPr>
                <w:ilvl w:val="0"/>
                <w:numId w:val="5"/>
              </w:numPr>
              <w:pBdr>
                <w:top w:val="nil"/>
                <w:left w:val="nil"/>
                <w:bottom w:val="nil"/>
                <w:right w:val="nil"/>
                <w:between w:val="nil"/>
              </w:pBdr>
              <w:spacing w:line="240" w:lineRule="auto"/>
              <w:rPr>
                <w:b/>
              </w:rPr>
            </w:pPr>
            <w:r>
              <w:rPr>
                <w:rFonts w:ascii="Quicksand" w:eastAsia="Quicksand" w:hAnsi="Quicksand" w:cs="Quicksand"/>
                <w:b/>
              </w:rPr>
              <w:t>Data skills</w:t>
            </w:r>
            <w:r>
              <w:rPr>
                <w:rFonts w:ascii="Quicksand" w:eastAsia="Quicksand" w:hAnsi="Quicksand" w:cs="Quicksand"/>
              </w:rPr>
              <w:t xml:space="preserve"> - Solving mathematica</w:t>
            </w:r>
            <w:r>
              <w:rPr>
                <w:rFonts w:ascii="Quicksand" w:eastAsia="Quicksand" w:hAnsi="Quicksand" w:cs="Quicksand"/>
              </w:rPr>
              <w:t>l problems building on the range of mathematical skills required at GCSE</w:t>
            </w:r>
          </w:p>
        </w:tc>
      </w:tr>
    </w:tbl>
    <w:p w14:paraId="155AF9A0" w14:textId="77777777" w:rsidR="00330A50" w:rsidRDefault="00330A50">
      <w:pPr>
        <w:rPr>
          <w:rFonts w:ascii="Quicksand" w:eastAsia="Quicksand" w:hAnsi="Quicksand" w:cs="Quicksand"/>
          <w:b/>
          <w:sz w:val="28"/>
          <w:szCs w:val="28"/>
        </w:rPr>
      </w:pPr>
    </w:p>
    <w:p w14:paraId="5E27285E" w14:textId="77777777" w:rsidR="00330A50" w:rsidRDefault="007722E4" w:rsidP="007215F3">
      <w:pPr>
        <w:ind w:left="-284"/>
        <w:rPr>
          <w:rFonts w:ascii="Quicksand" w:eastAsia="Quicksand" w:hAnsi="Quicksand" w:cs="Quicksand"/>
          <w:b/>
          <w:sz w:val="28"/>
          <w:szCs w:val="28"/>
          <w:u w:val="single"/>
        </w:rPr>
      </w:pPr>
      <w:r>
        <w:rPr>
          <w:rFonts w:ascii="Quicksand" w:eastAsia="Quicksand" w:hAnsi="Quicksand" w:cs="Quicksand"/>
          <w:b/>
          <w:sz w:val="28"/>
          <w:szCs w:val="28"/>
        </w:rPr>
        <w:t xml:space="preserve">Expectations for: </w:t>
      </w:r>
      <w:r>
        <w:rPr>
          <w:rFonts w:ascii="Quicksand" w:eastAsia="Quicksand" w:hAnsi="Quicksand" w:cs="Quicksand"/>
          <w:b/>
          <w:sz w:val="28"/>
          <w:szCs w:val="28"/>
          <w:u w:val="single"/>
        </w:rPr>
        <w:t>Environmental Science</w:t>
      </w:r>
    </w:p>
    <w:p w14:paraId="1F4495A9" w14:textId="77777777" w:rsidR="00330A50" w:rsidRDefault="007722E4" w:rsidP="007215F3">
      <w:pPr>
        <w:ind w:left="-284"/>
        <w:rPr>
          <w:rFonts w:ascii="Quicksand" w:eastAsia="Quicksand" w:hAnsi="Quicksand" w:cs="Quicksand"/>
          <w:sz w:val="28"/>
          <w:szCs w:val="28"/>
        </w:rPr>
      </w:pPr>
      <w:r>
        <w:rPr>
          <w:rFonts w:ascii="Quicksand" w:eastAsia="Quicksand" w:hAnsi="Quicksand" w:cs="Quicksand"/>
          <w:sz w:val="28"/>
          <w:szCs w:val="28"/>
        </w:rPr>
        <w:t xml:space="preserve">Our specification is: </w:t>
      </w:r>
      <w:hyperlink r:id="rId8">
        <w:r>
          <w:rPr>
            <w:rFonts w:ascii="Quicksand" w:eastAsia="Quicksand" w:hAnsi="Quicksand" w:cs="Quicksand"/>
            <w:color w:val="1155CC"/>
            <w:sz w:val="28"/>
            <w:szCs w:val="28"/>
            <w:u w:val="single"/>
          </w:rPr>
          <w:t>AQA Environmental Science</w:t>
        </w:r>
      </w:hyperlink>
    </w:p>
    <w:p w14:paraId="252E435F" w14:textId="77777777" w:rsidR="00330A50" w:rsidRDefault="00330A50">
      <w:pPr>
        <w:rPr>
          <w:rFonts w:ascii="Quicksand" w:eastAsia="Quicksand" w:hAnsi="Quicksand" w:cs="Quicksand"/>
          <w:sz w:val="32"/>
          <w:szCs w:val="32"/>
        </w:rPr>
      </w:pPr>
    </w:p>
    <w:tbl>
      <w:tblPr>
        <w:tblStyle w:val="a0"/>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2"/>
      </w:tblGrid>
      <w:tr w:rsidR="00330A50" w14:paraId="4BD44BD6" w14:textId="77777777" w:rsidTr="007215F3">
        <w:tc>
          <w:tcPr>
            <w:tcW w:w="9782" w:type="dxa"/>
            <w:shd w:val="clear" w:color="auto" w:fill="auto"/>
            <w:tcMar>
              <w:top w:w="100" w:type="dxa"/>
              <w:left w:w="100" w:type="dxa"/>
              <w:bottom w:w="100" w:type="dxa"/>
              <w:right w:w="100" w:type="dxa"/>
            </w:tcMar>
          </w:tcPr>
          <w:p w14:paraId="7ADB5838" w14:textId="77777777" w:rsidR="00330A50" w:rsidRDefault="007722E4">
            <w:pPr>
              <w:widowControl w:val="0"/>
              <w:pBdr>
                <w:top w:val="nil"/>
                <w:left w:val="nil"/>
                <w:bottom w:val="nil"/>
                <w:right w:val="nil"/>
                <w:between w:val="nil"/>
              </w:pBdr>
              <w:spacing w:line="240" w:lineRule="auto"/>
              <w:rPr>
                <w:rFonts w:ascii="Quicksand" w:eastAsia="Quicksand" w:hAnsi="Quicksand" w:cs="Quicksand"/>
                <w:b/>
              </w:rPr>
            </w:pPr>
            <w:r>
              <w:rPr>
                <w:rFonts w:ascii="Quicksand" w:eastAsia="Quicksand" w:hAnsi="Quicksand" w:cs="Quicksand"/>
                <w:b/>
              </w:rPr>
              <w:t>What this course will require</w:t>
            </w:r>
          </w:p>
        </w:tc>
      </w:tr>
      <w:tr w:rsidR="00330A50" w14:paraId="6102552D" w14:textId="77777777" w:rsidTr="007215F3">
        <w:tc>
          <w:tcPr>
            <w:tcW w:w="9782" w:type="dxa"/>
            <w:shd w:val="clear" w:color="auto" w:fill="auto"/>
            <w:tcMar>
              <w:top w:w="100" w:type="dxa"/>
              <w:left w:w="100" w:type="dxa"/>
              <w:bottom w:w="100" w:type="dxa"/>
              <w:right w:w="100" w:type="dxa"/>
            </w:tcMar>
          </w:tcPr>
          <w:p w14:paraId="2A6E355F"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Completing Planned Study (independent learning) of 5 hours per week. This will include weekly ‘retrieval tasks’ as ongoing revision.</w:t>
            </w:r>
          </w:p>
        </w:tc>
      </w:tr>
      <w:tr w:rsidR="00330A50" w14:paraId="2B5495B6" w14:textId="77777777" w:rsidTr="007215F3">
        <w:tc>
          <w:tcPr>
            <w:tcW w:w="9782" w:type="dxa"/>
            <w:shd w:val="clear" w:color="auto" w:fill="auto"/>
            <w:tcMar>
              <w:top w:w="100" w:type="dxa"/>
              <w:left w:w="100" w:type="dxa"/>
              <w:bottom w:w="100" w:type="dxa"/>
              <w:right w:w="100" w:type="dxa"/>
            </w:tcMar>
          </w:tcPr>
          <w:p w14:paraId="318A8D1E"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Writing tasks involving a range of practice exam questions (from 1-25 mark written responses)</w:t>
            </w:r>
          </w:p>
        </w:tc>
      </w:tr>
      <w:tr w:rsidR="00330A50" w14:paraId="0C6A6F7A" w14:textId="77777777" w:rsidTr="007215F3">
        <w:tc>
          <w:tcPr>
            <w:tcW w:w="9782" w:type="dxa"/>
            <w:shd w:val="clear" w:color="auto" w:fill="auto"/>
            <w:tcMar>
              <w:top w:w="100" w:type="dxa"/>
              <w:left w:w="100" w:type="dxa"/>
              <w:bottom w:w="100" w:type="dxa"/>
              <w:right w:w="100" w:type="dxa"/>
            </w:tcMar>
          </w:tcPr>
          <w:p w14:paraId="67002A7A"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Application of numerical sk</w:t>
            </w:r>
            <w:r>
              <w:rPr>
                <w:rFonts w:ascii="Quicksand" w:eastAsia="Quicksand" w:hAnsi="Quicksand" w:cs="Quicksand"/>
              </w:rPr>
              <w:t>ills including analysing graphs and data, producing graphs, statistical analysis, equations and calculations.</w:t>
            </w:r>
          </w:p>
        </w:tc>
      </w:tr>
      <w:tr w:rsidR="00330A50" w14:paraId="346EEB8E" w14:textId="77777777" w:rsidTr="007215F3">
        <w:tc>
          <w:tcPr>
            <w:tcW w:w="9782" w:type="dxa"/>
            <w:shd w:val="clear" w:color="auto" w:fill="auto"/>
            <w:tcMar>
              <w:top w:w="100" w:type="dxa"/>
              <w:left w:w="100" w:type="dxa"/>
              <w:bottom w:w="100" w:type="dxa"/>
              <w:right w:w="100" w:type="dxa"/>
            </w:tcMar>
          </w:tcPr>
          <w:p w14:paraId="6A435709"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Engaging in discussions and presentations based on the themes studied.</w:t>
            </w:r>
          </w:p>
        </w:tc>
      </w:tr>
      <w:tr w:rsidR="00330A50" w14:paraId="6BFB9BE3" w14:textId="77777777" w:rsidTr="007215F3">
        <w:tc>
          <w:tcPr>
            <w:tcW w:w="9782" w:type="dxa"/>
            <w:shd w:val="clear" w:color="auto" w:fill="auto"/>
            <w:tcMar>
              <w:top w:w="100" w:type="dxa"/>
              <w:left w:w="100" w:type="dxa"/>
              <w:bottom w:w="100" w:type="dxa"/>
              <w:right w:w="100" w:type="dxa"/>
            </w:tcMar>
          </w:tcPr>
          <w:p w14:paraId="1E4F8705"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 xml:space="preserve">Reading and researching around the course, completing extension work and </w:t>
            </w:r>
            <w:r>
              <w:rPr>
                <w:rFonts w:ascii="Quicksand" w:eastAsia="Quicksand" w:hAnsi="Quicksand" w:cs="Quicksand"/>
              </w:rPr>
              <w:t>staying up to date with relevant current affairs</w:t>
            </w:r>
          </w:p>
        </w:tc>
      </w:tr>
      <w:tr w:rsidR="00330A50" w14:paraId="222277A6" w14:textId="77777777" w:rsidTr="007215F3">
        <w:tc>
          <w:tcPr>
            <w:tcW w:w="9782" w:type="dxa"/>
            <w:shd w:val="clear" w:color="auto" w:fill="auto"/>
            <w:tcMar>
              <w:top w:w="100" w:type="dxa"/>
              <w:left w:w="100" w:type="dxa"/>
              <w:bottom w:w="100" w:type="dxa"/>
              <w:right w:w="100" w:type="dxa"/>
            </w:tcMar>
          </w:tcPr>
          <w:p w14:paraId="2E9841D6"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Studying a diverse range of topics: including life processes; conservation; biogeochemical cycles; natural resources and energy; water cycle; sustainability.</w:t>
            </w:r>
          </w:p>
        </w:tc>
      </w:tr>
      <w:tr w:rsidR="00330A50" w14:paraId="17C94F93" w14:textId="77777777" w:rsidTr="007215F3">
        <w:tc>
          <w:tcPr>
            <w:tcW w:w="9782" w:type="dxa"/>
            <w:shd w:val="clear" w:color="auto" w:fill="auto"/>
            <w:tcMar>
              <w:top w:w="100" w:type="dxa"/>
              <w:left w:w="100" w:type="dxa"/>
              <w:bottom w:w="100" w:type="dxa"/>
              <w:right w:w="100" w:type="dxa"/>
            </w:tcMar>
          </w:tcPr>
          <w:p w14:paraId="1F54EB08"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Developing independent learning skills (</w:t>
            </w:r>
            <w:proofErr w:type="gramStart"/>
            <w:r>
              <w:rPr>
                <w:rFonts w:ascii="Quicksand" w:eastAsia="Quicksand" w:hAnsi="Quicksand" w:cs="Quicksand"/>
              </w:rPr>
              <w:t>e.g.</w:t>
            </w:r>
            <w:proofErr w:type="gramEnd"/>
            <w:r>
              <w:rPr>
                <w:rFonts w:ascii="Quicksand" w:eastAsia="Quicksand" w:hAnsi="Quicksand" w:cs="Quicksand"/>
              </w:rPr>
              <w:t xml:space="preserve"> ti</w:t>
            </w:r>
            <w:r>
              <w:rPr>
                <w:rFonts w:ascii="Quicksand" w:eastAsia="Quicksand" w:hAnsi="Quicksand" w:cs="Quicksand"/>
              </w:rPr>
              <w:t>me management, preparing for each week’s lessons, completing learning tasks outside lessons)</w:t>
            </w:r>
          </w:p>
        </w:tc>
      </w:tr>
      <w:tr w:rsidR="00330A50" w14:paraId="5E9BA1F3" w14:textId="77777777" w:rsidTr="007215F3">
        <w:tc>
          <w:tcPr>
            <w:tcW w:w="9782" w:type="dxa"/>
            <w:shd w:val="clear" w:color="auto" w:fill="auto"/>
            <w:tcMar>
              <w:top w:w="100" w:type="dxa"/>
              <w:left w:w="100" w:type="dxa"/>
              <w:bottom w:w="100" w:type="dxa"/>
              <w:right w:w="100" w:type="dxa"/>
            </w:tcMar>
          </w:tcPr>
          <w:p w14:paraId="20FE80B0"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Participating in field trips across the two-year course (there will be some changes for these trips).</w:t>
            </w:r>
          </w:p>
        </w:tc>
      </w:tr>
      <w:tr w:rsidR="00330A50" w14:paraId="1942CBE4" w14:textId="77777777" w:rsidTr="007215F3">
        <w:trPr>
          <w:trHeight w:val="715"/>
        </w:trPr>
        <w:tc>
          <w:tcPr>
            <w:tcW w:w="9782" w:type="dxa"/>
            <w:shd w:val="clear" w:color="auto" w:fill="auto"/>
            <w:tcMar>
              <w:top w:w="100" w:type="dxa"/>
              <w:left w:w="100" w:type="dxa"/>
              <w:bottom w:w="100" w:type="dxa"/>
              <w:right w:w="100" w:type="dxa"/>
            </w:tcMar>
          </w:tcPr>
          <w:p w14:paraId="13A0C218" w14:textId="77777777" w:rsidR="00330A50" w:rsidRDefault="007722E4">
            <w:pPr>
              <w:spacing w:line="240" w:lineRule="auto"/>
              <w:rPr>
                <w:rFonts w:ascii="Quicksand" w:eastAsia="Quicksand" w:hAnsi="Quicksand" w:cs="Quicksand"/>
              </w:rPr>
            </w:pPr>
            <w:r>
              <w:rPr>
                <w:rFonts w:ascii="Quicksand" w:eastAsia="Quicksand" w:hAnsi="Quicksand" w:cs="Quicksand"/>
              </w:rPr>
              <w:t>Working scientifically to: develop a range of practical laboratory skills and fieldwork studies to embed scientific principles and scientific skills.</w:t>
            </w:r>
          </w:p>
        </w:tc>
      </w:tr>
      <w:tr w:rsidR="00330A50" w14:paraId="0DCA83D3" w14:textId="77777777" w:rsidTr="007215F3">
        <w:trPr>
          <w:trHeight w:val="465"/>
        </w:trPr>
        <w:tc>
          <w:tcPr>
            <w:tcW w:w="9782" w:type="dxa"/>
            <w:shd w:val="clear" w:color="auto" w:fill="auto"/>
            <w:tcMar>
              <w:top w:w="100" w:type="dxa"/>
              <w:left w:w="100" w:type="dxa"/>
              <w:bottom w:w="100" w:type="dxa"/>
              <w:right w:w="100" w:type="dxa"/>
            </w:tcMar>
          </w:tcPr>
          <w:p w14:paraId="3294B402" w14:textId="77777777" w:rsidR="00330A50" w:rsidRDefault="007722E4">
            <w:pPr>
              <w:spacing w:line="240" w:lineRule="auto"/>
              <w:rPr>
                <w:rFonts w:ascii="Quicksand" w:eastAsia="Quicksand" w:hAnsi="Quicksand" w:cs="Quicksand"/>
              </w:rPr>
            </w:pPr>
            <w:r>
              <w:rPr>
                <w:rFonts w:ascii="Quicksand" w:eastAsia="Quicksand" w:hAnsi="Quicksand" w:cs="Quicksand"/>
              </w:rPr>
              <w:t>Bu</w:t>
            </w:r>
            <w:r>
              <w:rPr>
                <w:rFonts w:ascii="Quicksand" w:eastAsia="Quicksand" w:hAnsi="Quicksand" w:cs="Quicksand"/>
              </w:rPr>
              <w:t>ilding on scientific skills to enable working safely and competently in a laboratory'</w:t>
            </w:r>
          </w:p>
        </w:tc>
      </w:tr>
      <w:tr w:rsidR="00330A50" w14:paraId="24962B90" w14:textId="77777777" w:rsidTr="007215F3">
        <w:tc>
          <w:tcPr>
            <w:tcW w:w="9782" w:type="dxa"/>
            <w:shd w:val="clear" w:color="auto" w:fill="auto"/>
            <w:tcMar>
              <w:top w:w="100" w:type="dxa"/>
              <w:left w:w="100" w:type="dxa"/>
              <w:bottom w:w="100" w:type="dxa"/>
              <w:right w:w="100" w:type="dxa"/>
            </w:tcMar>
          </w:tcPr>
          <w:p w14:paraId="2D2FF9FD"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Taking part in enrichment activities such as local lectures, visiting speakers at lunchtimes, joining in with campus biodiversity activities and college environmental projects.</w:t>
            </w:r>
          </w:p>
        </w:tc>
      </w:tr>
      <w:tr w:rsidR="00330A50" w14:paraId="3E840EDE" w14:textId="77777777" w:rsidTr="007215F3">
        <w:tc>
          <w:tcPr>
            <w:tcW w:w="9782" w:type="dxa"/>
            <w:shd w:val="clear" w:color="auto" w:fill="auto"/>
            <w:tcMar>
              <w:top w:w="100" w:type="dxa"/>
              <w:left w:w="100" w:type="dxa"/>
              <w:bottom w:w="100" w:type="dxa"/>
              <w:right w:w="100" w:type="dxa"/>
            </w:tcMar>
          </w:tcPr>
          <w:p w14:paraId="3012062F" w14:textId="77777777" w:rsidR="00330A50" w:rsidRDefault="007722E4">
            <w:pPr>
              <w:widowControl w:val="0"/>
              <w:pBdr>
                <w:top w:val="nil"/>
                <w:left w:val="nil"/>
                <w:bottom w:val="nil"/>
                <w:right w:val="nil"/>
                <w:between w:val="nil"/>
              </w:pBdr>
              <w:spacing w:line="240" w:lineRule="auto"/>
              <w:rPr>
                <w:rFonts w:ascii="Quicksand" w:eastAsia="Quicksand" w:hAnsi="Quicksand" w:cs="Quicksand"/>
              </w:rPr>
            </w:pPr>
            <w:r>
              <w:rPr>
                <w:rFonts w:ascii="Quicksand" w:eastAsia="Quicksand" w:hAnsi="Quicksand" w:cs="Quicksand"/>
              </w:rPr>
              <w:t>Thinking synoptically and making links between different areas of study</w:t>
            </w:r>
          </w:p>
        </w:tc>
      </w:tr>
    </w:tbl>
    <w:p w14:paraId="1F555175" w14:textId="2C2802D4" w:rsidR="007215F3" w:rsidRDefault="007215F3">
      <w:pPr>
        <w:spacing w:after="160" w:line="259" w:lineRule="auto"/>
        <w:rPr>
          <w:rFonts w:ascii="Quicksand" w:eastAsia="Quicksand" w:hAnsi="Quicksand" w:cs="Quicksand"/>
          <w:b/>
          <w:sz w:val="26"/>
          <w:szCs w:val="26"/>
          <w:u w:val="single"/>
        </w:rPr>
      </w:pPr>
    </w:p>
    <w:p w14:paraId="5CEE4E1F" w14:textId="16014E98" w:rsidR="00330A50" w:rsidRDefault="007215F3">
      <w:pPr>
        <w:spacing w:after="160" w:line="259" w:lineRule="auto"/>
        <w:rPr>
          <w:rFonts w:ascii="Quicksand" w:eastAsia="Quicksand" w:hAnsi="Quicksand" w:cs="Quicksand"/>
          <w:b/>
          <w:sz w:val="26"/>
          <w:szCs w:val="26"/>
          <w:u w:val="single"/>
        </w:rPr>
      </w:pPr>
      <w:r>
        <w:rPr>
          <w:noProof/>
        </w:rPr>
        <w:lastRenderedPageBreak/>
        <w:drawing>
          <wp:anchor distT="0" distB="0" distL="114300" distR="114300" simplePos="0" relativeHeight="251659264" behindDoc="0" locked="0" layoutInCell="1" hidden="0" allowOverlap="1" wp14:anchorId="647533D8" wp14:editId="3D347244">
            <wp:simplePos x="0" y="0"/>
            <wp:positionH relativeFrom="column">
              <wp:posOffset>3876675</wp:posOffset>
            </wp:positionH>
            <wp:positionV relativeFrom="paragraph">
              <wp:posOffset>-782320</wp:posOffset>
            </wp:positionV>
            <wp:extent cx="2633241" cy="641309"/>
            <wp:effectExtent l="0" t="0" r="0" b="0"/>
            <wp:wrapNone/>
            <wp:docPr id="1" name="image1.png" descr="Varndean College"/>
            <wp:cNvGraphicFramePr/>
            <a:graphic xmlns:a="http://schemas.openxmlformats.org/drawingml/2006/main">
              <a:graphicData uri="http://schemas.openxmlformats.org/drawingml/2006/picture">
                <pic:pic xmlns:pic="http://schemas.openxmlformats.org/drawingml/2006/picture">
                  <pic:nvPicPr>
                    <pic:cNvPr id="0" name="image1.png" descr="Varndean College"/>
                    <pic:cNvPicPr preferRelativeResize="0"/>
                  </pic:nvPicPr>
                  <pic:blipFill>
                    <a:blip r:embed="rId7"/>
                    <a:srcRect/>
                    <a:stretch>
                      <a:fillRect/>
                    </a:stretch>
                  </pic:blipFill>
                  <pic:spPr>
                    <a:xfrm>
                      <a:off x="0" y="0"/>
                      <a:ext cx="2633241" cy="641309"/>
                    </a:xfrm>
                    <a:prstGeom prst="rect">
                      <a:avLst/>
                    </a:prstGeom>
                    <a:ln/>
                  </pic:spPr>
                </pic:pic>
              </a:graphicData>
            </a:graphic>
          </wp:anchor>
        </w:drawing>
      </w:r>
      <w:r w:rsidR="007722E4">
        <w:rPr>
          <w:rFonts w:ascii="Quicksand" w:eastAsia="Quicksand" w:hAnsi="Quicksand" w:cs="Quicksand"/>
          <w:b/>
          <w:sz w:val="26"/>
          <w:szCs w:val="26"/>
          <w:u w:val="single"/>
        </w:rPr>
        <w:t>Welcome to Environmental Science at Varndean</w:t>
      </w:r>
    </w:p>
    <w:p w14:paraId="3D37E37D" w14:textId="77777777" w:rsidR="00330A50" w:rsidRDefault="007722E4">
      <w:pPr>
        <w:widowControl w:val="0"/>
        <w:spacing w:line="240" w:lineRule="auto"/>
        <w:ind w:right="-330"/>
        <w:rPr>
          <w:rFonts w:ascii="Quicksand" w:eastAsia="Quicksand" w:hAnsi="Quicksand" w:cs="Quicksand"/>
        </w:rPr>
      </w:pPr>
      <w:r>
        <w:rPr>
          <w:rFonts w:ascii="Quicksand" w:eastAsia="Quicksand" w:hAnsi="Quicksand" w:cs="Quicksand"/>
        </w:rPr>
        <w:t>Congratulations on an excellent choice of A Level!</w:t>
      </w:r>
    </w:p>
    <w:p w14:paraId="241EFF4A" w14:textId="77777777" w:rsidR="00330A50" w:rsidRDefault="00330A50">
      <w:pPr>
        <w:widowControl w:val="0"/>
        <w:spacing w:line="240" w:lineRule="auto"/>
        <w:ind w:right="-330"/>
        <w:rPr>
          <w:rFonts w:ascii="Quicksand" w:eastAsia="Quicksand" w:hAnsi="Quicksand" w:cs="Quicksand"/>
        </w:rPr>
      </w:pPr>
    </w:p>
    <w:p w14:paraId="54347B4B" w14:textId="77777777" w:rsidR="00330A50" w:rsidRDefault="007722E4">
      <w:pPr>
        <w:widowControl w:val="0"/>
        <w:spacing w:line="240" w:lineRule="auto"/>
        <w:ind w:right="-330"/>
        <w:rPr>
          <w:rFonts w:ascii="Quicksand" w:eastAsia="Quicksand" w:hAnsi="Quicksand" w:cs="Quicksand"/>
        </w:rPr>
      </w:pPr>
      <w:r>
        <w:rPr>
          <w:rFonts w:ascii="Quicksand" w:eastAsia="Quicksand" w:hAnsi="Quicksand" w:cs="Quicksand"/>
        </w:rPr>
        <w:t>You are about to begin a fantastic A-level course where you will have the chance to really enhance your understanding of the planet you live on. The learnin</w:t>
      </w:r>
      <w:r>
        <w:rPr>
          <w:rFonts w:ascii="Quicksand" w:eastAsia="Quicksand" w:hAnsi="Quicksand" w:cs="Quicksand"/>
        </w:rPr>
        <w:t xml:space="preserve">g in this booklet is designed to help you make the best possible start to the course. </w:t>
      </w:r>
    </w:p>
    <w:p w14:paraId="2A8845C6" w14:textId="77777777" w:rsidR="00330A50" w:rsidRDefault="007722E4" w:rsidP="007215F3">
      <w:pPr>
        <w:spacing w:before="160" w:after="160" w:line="259" w:lineRule="auto"/>
        <w:rPr>
          <w:rFonts w:ascii="Quicksand" w:eastAsia="Quicksand" w:hAnsi="Quicksand" w:cs="Quicksand"/>
          <w:b/>
          <w:i/>
        </w:rPr>
      </w:pPr>
      <w:r>
        <w:rPr>
          <w:rFonts w:ascii="Quicksand" w:eastAsia="Quicksand" w:hAnsi="Quicksand" w:cs="Quicksand"/>
          <w:b/>
          <w:i/>
        </w:rPr>
        <w:t>Guidance:</w:t>
      </w:r>
    </w:p>
    <w:p w14:paraId="48E98430" w14:textId="77777777" w:rsidR="00330A50" w:rsidRDefault="007722E4">
      <w:pPr>
        <w:spacing w:after="160" w:line="259" w:lineRule="auto"/>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Please complete all activities listed below.</w:t>
      </w:r>
    </w:p>
    <w:p w14:paraId="4180F550" w14:textId="77777777" w:rsidR="00330A50" w:rsidRDefault="007722E4">
      <w:pPr>
        <w:spacing w:after="160" w:line="259" w:lineRule="auto"/>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You may complete the work by hand or electronically.</w:t>
      </w:r>
    </w:p>
    <w:p w14:paraId="0B4FC9AB" w14:textId="77777777" w:rsidR="00330A50" w:rsidRDefault="007722E4">
      <w:pPr>
        <w:spacing w:after="160" w:line="259" w:lineRule="auto"/>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Please ensure work is presented clearly with different</w:t>
      </w:r>
      <w:r>
        <w:rPr>
          <w:rFonts w:ascii="Quicksand" w:eastAsia="Quicksand" w:hAnsi="Quicksand" w:cs="Quicksand"/>
          <w:b/>
          <w:i/>
        </w:rPr>
        <w:t xml:space="preserve"> tasks labelled</w:t>
      </w:r>
    </w:p>
    <w:p w14:paraId="0EF8632A" w14:textId="77777777" w:rsidR="00330A50" w:rsidRDefault="007722E4">
      <w:pPr>
        <w:spacing w:after="160" w:line="259" w:lineRule="auto"/>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If you complete the work electronically, it must be printed out.</w:t>
      </w:r>
    </w:p>
    <w:p w14:paraId="6A010504" w14:textId="77777777" w:rsidR="00330A50" w:rsidRDefault="007722E4">
      <w:pPr>
        <w:spacing w:after="160" w:line="259" w:lineRule="auto"/>
        <w:rPr>
          <w:rFonts w:ascii="Quicksand" w:eastAsia="Quicksand" w:hAnsi="Quicksand" w:cs="Quicksand"/>
          <w:b/>
          <w:i/>
        </w:rPr>
      </w:pPr>
      <w:r>
        <w:rPr>
          <w:rFonts w:ascii="Quicksand" w:eastAsia="Quicksand" w:hAnsi="Quicksand" w:cs="Quicksand"/>
          <w:b/>
          <w:i/>
        </w:rPr>
        <w:t>➢</w:t>
      </w:r>
      <w:r>
        <w:rPr>
          <w:rFonts w:ascii="Quicksand" w:eastAsia="Quicksand" w:hAnsi="Quicksand" w:cs="Quicksand"/>
          <w:b/>
          <w:i/>
        </w:rPr>
        <w:t xml:space="preserve"> Work (clearly named) should be brought in on your first day of lessons.</w:t>
      </w:r>
    </w:p>
    <w:p w14:paraId="442A6496" w14:textId="77777777" w:rsidR="00330A50" w:rsidRPr="007215F3" w:rsidRDefault="00330A50">
      <w:pPr>
        <w:rPr>
          <w:rFonts w:ascii="Quicksand" w:eastAsia="Quicksand" w:hAnsi="Quicksand" w:cs="Quicksand"/>
          <w:b/>
          <w:sz w:val="20"/>
          <w:szCs w:val="20"/>
        </w:rPr>
      </w:pPr>
    </w:p>
    <w:tbl>
      <w:tblPr>
        <w:tblStyle w:val="a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222"/>
      </w:tblGrid>
      <w:tr w:rsidR="00330A50" w14:paraId="48D47633" w14:textId="77777777" w:rsidTr="007215F3">
        <w:tc>
          <w:tcPr>
            <w:tcW w:w="1560" w:type="dxa"/>
          </w:tcPr>
          <w:p w14:paraId="2961AB2E" w14:textId="77777777" w:rsidR="00330A50" w:rsidRDefault="007722E4" w:rsidP="007215F3">
            <w:pPr>
              <w:spacing w:before="120" w:after="120"/>
              <w:rPr>
                <w:rFonts w:ascii="Quicksand" w:eastAsia="Quicksand" w:hAnsi="Quicksand" w:cs="Quicksand"/>
                <w:b/>
                <w:sz w:val="32"/>
                <w:szCs w:val="32"/>
              </w:rPr>
            </w:pPr>
            <w:r>
              <w:rPr>
                <w:rFonts w:ascii="Quicksand" w:eastAsia="Quicksand" w:hAnsi="Quicksand" w:cs="Quicksand"/>
                <w:b/>
                <w:sz w:val="32"/>
                <w:szCs w:val="32"/>
              </w:rPr>
              <w:t>TASK 1</w:t>
            </w:r>
          </w:p>
          <w:p w14:paraId="22F0D1A3" w14:textId="77777777" w:rsidR="00330A50" w:rsidRDefault="00330A50" w:rsidP="007215F3">
            <w:pPr>
              <w:spacing w:before="120" w:after="120"/>
              <w:rPr>
                <w:rFonts w:ascii="Quicksand" w:eastAsia="Quicksand" w:hAnsi="Quicksand" w:cs="Quicksand"/>
                <w:b/>
                <w:sz w:val="32"/>
                <w:szCs w:val="32"/>
              </w:rPr>
            </w:pPr>
          </w:p>
          <w:p w14:paraId="0BA73076" w14:textId="77777777" w:rsidR="00330A50" w:rsidRDefault="007722E4" w:rsidP="007215F3">
            <w:pPr>
              <w:spacing w:before="120" w:after="120"/>
              <w:rPr>
                <w:rFonts w:ascii="Quicksand" w:eastAsia="Quicksand" w:hAnsi="Quicksand" w:cs="Quicksand"/>
                <w:b/>
                <w:sz w:val="32"/>
                <w:szCs w:val="32"/>
              </w:rPr>
            </w:pPr>
            <w:r>
              <w:rPr>
                <w:rFonts w:ascii="Quicksand" w:eastAsia="Quicksand" w:hAnsi="Quicksand" w:cs="Quicksand"/>
                <w:b/>
                <w:sz w:val="32"/>
                <w:szCs w:val="32"/>
              </w:rPr>
              <w:t>45 minutes</w:t>
            </w:r>
          </w:p>
        </w:tc>
        <w:tc>
          <w:tcPr>
            <w:tcW w:w="8222" w:type="dxa"/>
          </w:tcPr>
          <w:p w14:paraId="27FAD4F8" w14:textId="77777777" w:rsidR="00330A50" w:rsidRDefault="007722E4" w:rsidP="007215F3">
            <w:pPr>
              <w:spacing w:before="120" w:after="120" w:line="259" w:lineRule="auto"/>
              <w:rPr>
                <w:rFonts w:ascii="Quicksand" w:eastAsia="Quicksand" w:hAnsi="Quicksand" w:cs="Quicksand"/>
              </w:rPr>
            </w:pPr>
            <w:r>
              <w:rPr>
                <w:rFonts w:ascii="Quicksand" w:eastAsia="Quicksand" w:hAnsi="Quicksand" w:cs="Quicksand"/>
              </w:rPr>
              <w:t xml:space="preserve">Write one paragraph for each of the following prompts. You may want to carry out research to support your writing. </w:t>
            </w:r>
          </w:p>
          <w:p w14:paraId="5CC8E71D" w14:textId="77777777" w:rsidR="00330A50" w:rsidRDefault="007722E4" w:rsidP="007215F3">
            <w:pPr>
              <w:spacing w:before="120" w:after="120" w:line="259" w:lineRule="auto"/>
              <w:rPr>
                <w:rFonts w:ascii="Quicksand" w:eastAsia="Quicksand" w:hAnsi="Quicksand" w:cs="Quicksand"/>
              </w:rPr>
            </w:pPr>
            <w:r>
              <w:rPr>
                <w:rFonts w:ascii="Quicksand" w:eastAsia="Quicksand" w:hAnsi="Quicksand" w:cs="Quicksand"/>
              </w:rPr>
              <w:t>a) Why is Environmental Science A Level an important subject to study?</w:t>
            </w:r>
          </w:p>
          <w:p w14:paraId="22572625" w14:textId="77777777" w:rsidR="00330A50" w:rsidRDefault="007722E4" w:rsidP="007215F3">
            <w:pPr>
              <w:spacing w:before="120" w:after="120" w:line="259" w:lineRule="auto"/>
              <w:rPr>
                <w:rFonts w:ascii="Quicksand" w:eastAsia="Quicksand" w:hAnsi="Quicksand" w:cs="Quicksand"/>
              </w:rPr>
            </w:pPr>
            <w:r>
              <w:rPr>
                <w:rFonts w:ascii="Quicksand" w:eastAsia="Quicksand" w:hAnsi="Quicksand" w:cs="Quicksand"/>
              </w:rPr>
              <w:t>b) What are the biggest problems in the world that Environmental Scie</w:t>
            </w:r>
            <w:r>
              <w:rPr>
                <w:rFonts w:ascii="Quicksand" w:eastAsia="Quicksand" w:hAnsi="Quicksand" w:cs="Quicksand"/>
              </w:rPr>
              <w:t>ntists can help solve both now and in the future?</w:t>
            </w:r>
          </w:p>
          <w:p w14:paraId="4DB8E275" w14:textId="4B30CCF3" w:rsidR="00330A50" w:rsidRPr="007215F3" w:rsidRDefault="007722E4" w:rsidP="007215F3">
            <w:pPr>
              <w:spacing w:before="120" w:after="120" w:line="259" w:lineRule="auto"/>
              <w:rPr>
                <w:rFonts w:ascii="Quicksand" w:eastAsia="Quicksand" w:hAnsi="Quicksand" w:cs="Quicksand"/>
              </w:rPr>
            </w:pPr>
            <w:r>
              <w:rPr>
                <w:rFonts w:ascii="Quicksand" w:eastAsia="Quicksand" w:hAnsi="Quicksand" w:cs="Quicksand"/>
              </w:rPr>
              <w:t>c) What are some solutions to these global problems that Environmental Scientists can help to develop?</w:t>
            </w:r>
          </w:p>
        </w:tc>
      </w:tr>
      <w:tr w:rsidR="00330A50" w14:paraId="2F142902" w14:textId="77777777" w:rsidTr="007215F3">
        <w:tc>
          <w:tcPr>
            <w:tcW w:w="1560" w:type="dxa"/>
          </w:tcPr>
          <w:p w14:paraId="19C7583F" w14:textId="77777777" w:rsidR="00330A50" w:rsidRDefault="007722E4" w:rsidP="007215F3">
            <w:pPr>
              <w:spacing w:before="120" w:after="120"/>
              <w:rPr>
                <w:rFonts w:ascii="Quicksand" w:eastAsia="Quicksand" w:hAnsi="Quicksand" w:cs="Quicksand"/>
                <w:b/>
                <w:sz w:val="32"/>
                <w:szCs w:val="32"/>
              </w:rPr>
            </w:pPr>
            <w:r>
              <w:rPr>
                <w:rFonts w:ascii="Quicksand" w:eastAsia="Quicksand" w:hAnsi="Quicksand" w:cs="Quicksand"/>
                <w:b/>
                <w:sz w:val="32"/>
                <w:szCs w:val="32"/>
              </w:rPr>
              <w:t xml:space="preserve">TASK 2 </w:t>
            </w:r>
          </w:p>
          <w:p w14:paraId="0F913AF0" w14:textId="77777777" w:rsidR="00330A50" w:rsidRDefault="00330A50" w:rsidP="007215F3">
            <w:pPr>
              <w:spacing w:before="120" w:after="120"/>
              <w:rPr>
                <w:rFonts w:ascii="Quicksand" w:eastAsia="Quicksand" w:hAnsi="Quicksand" w:cs="Quicksand"/>
                <w:b/>
                <w:sz w:val="32"/>
                <w:szCs w:val="32"/>
              </w:rPr>
            </w:pPr>
          </w:p>
          <w:p w14:paraId="518EB8B1" w14:textId="77777777" w:rsidR="00330A50" w:rsidRDefault="007722E4" w:rsidP="007215F3">
            <w:pPr>
              <w:spacing w:before="120" w:after="120"/>
              <w:rPr>
                <w:rFonts w:ascii="Quicksand" w:eastAsia="Quicksand" w:hAnsi="Quicksand" w:cs="Quicksand"/>
                <w:b/>
                <w:sz w:val="32"/>
                <w:szCs w:val="32"/>
              </w:rPr>
            </w:pPr>
            <w:r>
              <w:rPr>
                <w:rFonts w:ascii="Quicksand" w:eastAsia="Quicksand" w:hAnsi="Quicksand" w:cs="Quicksand"/>
                <w:b/>
                <w:sz w:val="32"/>
                <w:szCs w:val="32"/>
              </w:rPr>
              <w:t>1 hour and 30 minutes</w:t>
            </w:r>
          </w:p>
        </w:tc>
        <w:tc>
          <w:tcPr>
            <w:tcW w:w="8222" w:type="dxa"/>
          </w:tcPr>
          <w:p w14:paraId="7861E57D" w14:textId="77777777" w:rsidR="007215F3" w:rsidRDefault="007722E4" w:rsidP="007215F3">
            <w:pPr>
              <w:widowControl w:val="0"/>
              <w:pBdr>
                <w:top w:val="nil"/>
                <w:left w:val="nil"/>
                <w:bottom w:val="nil"/>
                <w:right w:val="nil"/>
                <w:between w:val="nil"/>
              </w:pBdr>
              <w:spacing w:before="120" w:after="120" w:line="276" w:lineRule="auto"/>
              <w:rPr>
                <w:rFonts w:ascii="Quicksand" w:eastAsia="Quicksand" w:hAnsi="Quicksand" w:cs="Quicksand"/>
              </w:rPr>
            </w:pPr>
            <w:r>
              <w:rPr>
                <w:rFonts w:ascii="Quicksand" w:eastAsia="Quicksand" w:hAnsi="Quicksand" w:cs="Quicksand"/>
              </w:rPr>
              <w:t>A key theme that runs throughout the course is climate change, which is very topical!</w:t>
            </w:r>
          </w:p>
          <w:p w14:paraId="3AAD202D" w14:textId="2D10CBA9" w:rsidR="00330A50" w:rsidRDefault="007722E4" w:rsidP="007215F3">
            <w:pPr>
              <w:widowControl w:val="0"/>
              <w:pBdr>
                <w:top w:val="nil"/>
                <w:left w:val="nil"/>
                <w:bottom w:val="nil"/>
                <w:right w:val="nil"/>
                <w:between w:val="nil"/>
              </w:pBdr>
              <w:spacing w:before="120" w:after="120" w:line="276" w:lineRule="auto"/>
              <w:rPr>
                <w:rFonts w:ascii="Quicksand" w:eastAsia="Quicksand" w:hAnsi="Quicksand" w:cs="Quicksand"/>
              </w:rPr>
            </w:pPr>
            <w:r>
              <w:rPr>
                <w:rFonts w:ascii="Quicksand" w:eastAsia="Quicksand" w:hAnsi="Quicksand" w:cs="Quicksand"/>
              </w:rPr>
              <w:t>You are going to carry out some wider research on the theme of climate change, either in terms of its causes, impacts or solutions. You need to choose at least one of th</w:t>
            </w:r>
            <w:r>
              <w:rPr>
                <w:rFonts w:ascii="Quicksand" w:eastAsia="Quicksand" w:hAnsi="Quicksand" w:cs="Quicksand"/>
              </w:rPr>
              <w:t>e following resources to read/ watch/ listen to. You then need to write a summary of the key information that you have learnt about either the causes, impacts or solutions of climate change (or maybe all three!)</w:t>
            </w:r>
          </w:p>
          <w:p w14:paraId="196DA7D0" w14:textId="77777777" w:rsidR="00330A50" w:rsidRDefault="007722E4" w:rsidP="007215F3">
            <w:pPr>
              <w:widowControl w:val="0"/>
              <w:pBdr>
                <w:top w:val="nil"/>
                <w:left w:val="nil"/>
                <w:bottom w:val="nil"/>
                <w:right w:val="nil"/>
                <w:between w:val="nil"/>
              </w:pBdr>
              <w:spacing w:before="120" w:after="120"/>
              <w:rPr>
                <w:rFonts w:ascii="Quicksand" w:eastAsia="Quicksand" w:hAnsi="Quicksand" w:cs="Quicksand"/>
                <w:b/>
              </w:rPr>
            </w:pPr>
            <w:r>
              <w:rPr>
                <w:rFonts w:ascii="Quicksand" w:eastAsia="Quicksand" w:hAnsi="Quicksand" w:cs="Quicksand"/>
                <w:b/>
              </w:rPr>
              <w:t>News sources:</w:t>
            </w:r>
          </w:p>
          <w:p w14:paraId="1ECB98E0" w14:textId="77777777" w:rsidR="00330A50" w:rsidRDefault="007722E4" w:rsidP="007215F3">
            <w:pPr>
              <w:widowControl w:val="0"/>
              <w:numPr>
                <w:ilvl w:val="0"/>
                <w:numId w:val="7"/>
              </w:numPr>
              <w:pBdr>
                <w:top w:val="nil"/>
                <w:left w:val="nil"/>
                <w:bottom w:val="nil"/>
                <w:right w:val="nil"/>
                <w:between w:val="nil"/>
              </w:pBdr>
              <w:spacing w:before="120" w:after="120"/>
              <w:ind w:left="606" w:hanging="246"/>
              <w:rPr>
                <w:rFonts w:ascii="Quicksand" w:eastAsia="Quicksand" w:hAnsi="Quicksand" w:cs="Quicksand"/>
              </w:rPr>
            </w:pPr>
            <w:r>
              <w:rPr>
                <w:rFonts w:ascii="Quicksand" w:eastAsia="Quicksand" w:hAnsi="Quicksand" w:cs="Quicksand"/>
              </w:rPr>
              <w:t xml:space="preserve">Inside Climate News </w:t>
            </w:r>
            <w:hyperlink r:id="rId9">
              <w:r>
                <w:rPr>
                  <w:rFonts w:ascii="Quicksand" w:eastAsia="Quicksand" w:hAnsi="Quicksand" w:cs="Quicksand"/>
                  <w:color w:val="1155CC"/>
                  <w:u w:val="single"/>
                </w:rPr>
                <w:t>https://insideclimatenews.org/</w:t>
              </w:r>
            </w:hyperlink>
            <w:r>
              <w:rPr>
                <w:rFonts w:ascii="Quicksand" w:eastAsia="Quicksand" w:hAnsi="Quicksand" w:cs="Quicksand"/>
              </w:rPr>
              <w:t xml:space="preserve"> </w:t>
            </w:r>
          </w:p>
          <w:p w14:paraId="03B499B4" w14:textId="77777777" w:rsidR="00330A50" w:rsidRDefault="007722E4" w:rsidP="007215F3">
            <w:pPr>
              <w:widowControl w:val="0"/>
              <w:numPr>
                <w:ilvl w:val="0"/>
                <w:numId w:val="7"/>
              </w:numPr>
              <w:pBdr>
                <w:top w:val="nil"/>
                <w:left w:val="nil"/>
                <w:bottom w:val="nil"/>
                <w:right w:val="nil"/>
                <w:between w:val="nil"/>
              </w:pBdr>
              <w:spacing w:before="120" w:after="120"/>
              <w:ind w:left="606" w:hanging="246"/>
              <w:rPr>
                <w:rFonts w:ascii="Quicksand" w:eastAsia="Quicksand" w:hAnsi="Quicksand" w:cs="Quicksand"/>
              </w:rPr>
            </w:pPr>
            <w:r>
              <w:rPr>
                <w:rFonts w:ascii="Quicksand" w:eastAsia="Quicksand" w:hAnsi="Quicksand" w:cs="Quicksand"/>
              </w:rPr>
              <w:t xml:space="preserve">Carbon Brief </w:t>
            </w:r>
            <w:hyperlink r:id="rId10">
              <w:r>
                <w:rPr>
                  <w:rFonts w:ascii="Quicksand" w:eastAsia="Quicksand" w:hAnsi="Quicksand" w:cs="Quicksand"/>
                  <w:color w:val="1155CC"/>
                  <w:u w:val="single"/>
                </w:rPr>
                <w:t>https://www.carbonbrief.org/</w:t>
              </w:r>
            </w:hyperlink>
            <w:r>
              <w:rPr>
                <w:rFonts w:ascii="Quicksand" w:eastAsia="Quicksand" w:hAnsi="Quicksand" w:cs="Quicksand"/>
              </w:rPr>
              <w:t xml:space="preserve"> </w:t>
            </w:r>
          </w:p>
          <w:p w14:paraId="42793714" w14:textId="18436634" w:rsidR="00330A50" w:rsidRDefault="007722E4" w:rsidP="007215F3">
            <w:pPr>
              <w:widowControl w:val="0"/>
              <w:numPr>
                <w:ilvl w:val="0"/>
                <w:numId w:val="7"/>
              </w:numPr>
              <w:pBdr>
                <w:top w:val="nil"/>
                <w:left w:val="nil"/>
                <w:bottom w:val="nil"/>
                <w:right w:val="nil"/>
                <w:between w:val="nil"/>
              </w:pBdr>
              <w:spacing w:before="120" w:after="120"/>
              <w:ind w:left="606" w:hanging="246"/>
              <w:rPr>
                <w:rFonts w:ascii="Quicksand" w:eastAsia="Quicksand" w:hAnsi="Quicksand" w:cs="Quicksand"/>
              </w:rPr>
            </w:pPr>
            <w:r>
              <w:rPr>
                <w:rFonts w:ascii="Quicksand" w:eastAsia="Quicksand" w:hAnsi="Quicksand" w:cs="Quicksand"/>
              </w:rPr>
              <w:t xml:space="preserve">BBC News (Climate page) </w:t>
            </w:r>
            <w:hyperlink r:id="rId11" w:history="1">
              <w:r w:rsidR="007215F3" w:rsidRPr="00645913">
                <w:rPr>
                  <w:rStyle w:val="Hyperlink"/>
                  <w:rFonts w:ascii="Quicksand" w:eastAsia="Quicksand" w:hAnsi="Quicksand" w:cs="Quicksand"/>
                </w:rPr>
                <w:t>https://www.bbc.co.uk/news/topics/cmj34zmwm1zt</w:t>
              </w:r>
            </w:hyperlink>
            <w:r>
              <w:rPr>
                <w:rFonts w:ascii="Quicksand" w:eastAsia="Quicksand" w:hAnsi="Quicksand" w:cs="Quicksand"/>
              </w:rPr>
              <w:t xml:space="preserve"> </w:t>
            </w:r>
          </w:p>
          <w:p w14:paraId="7FB099EB" w14:textId="77777777" w:rsidR="00330A50" w:rsidRDefault="007722E4" w:rsidP="007215F3">
            <w:pPr>
              <w:widowControl w:val="0"/>
              <w:pBdr>
                <w:top w:val="nil"/>
                <w:left w:val="nil"/>
                <w:bottom w:val="nil"/>
                <w:right w:val="nil"/>
                <w:between w:val="nil"/>
              </w:pBdr>
              <w:spacing w:before="120" w:after="120"/>
              <w:rPr>
                <w:rFonts w:ascii="Quicksand" w:eastAsia="Quicksand" w:hAnsi="Quicksand" w:cs="Quicksand"/>
                <w:b/>
              </w:rPr>
            </w:pPr>
            <w:r>
              <w:rPr>
                <w:rFonts w:ascii="Quicksand" w:eastAsia="Quicksand" w:hAnsi="Quicksand" w:cs="Quicksand"/>
                <w:b/>
              </w:rPr>
              <w:t>Podcasts:</w:t>
            </w:r>
          </w:p>
          <w:p w14:paraId="350DD7BD" w14:textId="77777777" w:rsidR="00330A50" w:rsidRDefault="007722E4" w:rsidP="007215F3">
            <w:pPr>
              <w:widowControl w:val="0"/>
              <w:numPr>
                <w:ilvl w:val="0"/>
                <w:numId w:val="1"/>
              </w:numPr>
              <w:pBdr>
                <w:top w:val="nil"/>
                <w:left w:val="nil"/>
                <w:bottom w:val="nil"/>
                <w:right w:val="nil"/>
                <w:between w:val="nil"/>
              </w:pBdr>
              <w:spacing w:before="120" w:after="120"/>
              <w:ind w:left="606" w:hanging="284"/>
              <w:rPr>
                <w:rFonts w:ascii="Quicksand" w:eastAsia="Quicksand" w:hAnsi="Quicksand" w:cs="Quicksand"/>
              </w:rPr>
            </w:pPr>
            <w:r>
              <w:rPr>
                <w:rFonts w:ascii="Quicksand" w:eastAsia="Quicksand" w:hAnsi="Quicksand" w:cs="Quicksand"/>
              </w:rPr>
              <w:t xml:space="preserve">BBC World Service - The Climate Question </w:t>
            </w:r>
            <w:hyperlink r:id="rId12">
              <w:r>
                <w:rPr>
                  <w:rFonts w:ascii="Quicksand" w:eastAsia="Quicksand" w:hAnsi="Quicksand" w:cs="Quicksand"/>
                  <w:color w:val="1155CC"/>
                  <w:u w:val="single"/>
                </w:rPr>
                <w:t>https://www.youtube.com/playlist?list=PLz_B0PFGIn4dlFahw2svjb6-aW_BVOn4x</w:t>
              </w:r>
            </w:hyperlink>
            <w:r>
              <w:rPr>
                <w:rFonts w:ascii="Quicksand" w:eastAsia="Quicksand" w:hAnsi="Quicksand" w:cs="Quicksand"/>
              </w:rPr>
              <w:t xml:space="preserve"> </w:t>
            </w:r>
          </w:p>
          <w:p w14:paraId="6F1A41CD" w14:textId="77777777" w:rsidR="00330A50" w:rsidRDefault="007722E4" w:rsidP="007215F3">
            <w:pPr>
              <w:widowControl w:val="0"/>
              <w:numPr>
                <w:ilvl w:val="0"/>
                <w:numId w:val="1"/>
              </w:numPr>
              <w:pBdr>
                <w:top w:val="nil"/>
                <w:left w:val="nil"/>
                <w:bottom w:val="nil"/>
                <w:right w:val="nil"/>
                <w:between w:val="nil"/>
              </w:pBdr>
              <w:spacing w:before="120" w:after="120"/>
              <w:ind w:left="606" w:hanging="284"/>
              <w:rPr>
                <w:rFonts w:ascii="Quicksand" w:eastAsia="Quicksand" w:hAnsi="Quicksand" w:cs="Quicksand"/>
              </w:rPr>
            </w:pPr>
            <w:r>
              <w:rPr>
                <w:rFonts w:ascii="Quicksand" w:eastAsia="Quicksand" w:hAnsi="Quicksand" w:cs="Quicksand"/>
              </w:rPr>
              <w:lastRenderedPageBreak/>
              <w:t xml:space="preserve">Outrage and Optimism </w:t>
            </w:r>
            <w:hyperlink r:id="rId13">
              <w:r>
                <w:rPr>
                  <w:rFonts w:ascii="Quicksand" w:eastAsia="Quicksand" w:hAnsi="Quicksand" w:cs="Quicksand"/>
                  <w:color w:val="1155CC"/>
                  <w:u w:val="single"/>
                </w:rPr>
                <w:t>https://www.outrageandoptimism.org/</w:t>
              </w:r>
            </w:hyperlink>
            <w:r>
              <w:rPr>
                <w:rFonts w:ascii="Quicksand" w:eastAsia="Quicksand" w:hAnsi="Quicksand" w:cs="Quicksand"/>
              </w:rPr>
              <w:t xml:space="preserve"> </w:t>
            </w:r>
          </w:p>
          <w:p w14:paraId="5D5B5500" w14:textId="77777777" w:rsidR="00330A50" w:rsidRDefault="007722E4" w:rsidP="007215F3">
            <w:pPr>
              <w:widowControl w:val="0"/>
              <w:numPr>
                <w:ilvl w:val="0"/>
                <w:numId w:val="1"/>
              </w:numPr>
              <w:pBdr>
                <w:top w:val="nil"/>
                <w:left w:val="nil"/>
                <w:bottom w:val="nil"/>
                <w:right w:val="nil"/>
                <w:between w:val="nil"/>
              </w:pBdr>
              <w:spacing w:before="120" w:after="120"/>
              <w:ind w:left="606" w:hanging="284"/>
              <w:rPr>
                <w:rFonts w:ascii="Quicksand" w:eastAsia="Quicksand" w:hAnsi="Quicksand" w:cs="Quicksand"/>
              </w:rPr>
            </w:pPr>
            <w:r>
              <w:rPr>
                <w:rFonts w:ascii="Quicksand" w:eastAsia="Quicksand" w:hAnsi="Quicksand" w:cs="Quicksand"/>
              </w:rPr>
              <w:t xml:space="preserve">Mongabay - Climate news podcasts </w:t>
            </w:r>
            <w:hyperlink r:id="rId14">
              <w:r>
                <w:rPr>
                  <w:rFonts w:ascii="Quicksand" w:eastAsia="Quicksand" w:hAnsi="Quicksand" w:cs="Quicksand"/>
                  <w:color w:val="1155CC"/>
                  <w:u w:val="single"/>
                </w:rPr>
                <w:t>https://news.mongabay.com/?s=&amp;topics=climate&amp;formats=podcasts</w:t>
              </w:r>
            </w:hyperlink>
          </w:p>
          <w:p w14:paraId="7D6A916E" w14:textId="77777777" w:rsidR="00330A50" w:rsidRDefault="007722E4" w:rsidP="007215F3">
            <w:pPr>
              <w:widowControl w:val="0"/>
              <w:pBdr>
                <w:top w:val="nil"/>
                <w:left w:val="nil"/>
                <w:bottom w:val="nil"/>
                <w:right w:val="nil"/>
                <w:between w:val="nil"/>
              </w:pBdr>
              <w:spacing w:before="120" w:after="120"/>
              <w:rPr>
                <w:rFonts w:ascii="Quicksand" w:eastAsia="Quicksand" w:hAnsi="Quicksand" w:cs="Quicksand"/>
                <w:b/>
              </w:rPr>
            </w:pPr>
            <w:r>
              <w:rPr>
                <w:rFonts w:ascii="Quicksand" w:eastAsia="Quicksand" w:hAnsi="Quicksand" w:cs="Quicksand"/>
                <w:b/>
              </w:rPr>
              <w:t>Documentaries:</w:t>
            </w:r>
          </w:p>
          <w:p w14:paraId="7C5A11EF" w14:textId="77777777" w:rsidR="00330A50" w:rsidRDefault="007722E4" w:rsidP="007215F3">
            <w:pPr>
              <w:widowControl w:val="0"/>
              <w:numPr>
                <w:ilvl w:val="0"/>
                <w:numId w:val="2"/>
              </w:numPr>
              <w:pBdr>
                <w:top w:val="nil"/>
                <w:left w:val="nil"/>
                <w:bottom w:val="nil"/>
                <w:right w:val="nil"/>
                <w:between w:val="nil"/>
              </w:pBdr>
              <w:spacing w:before="120" w:after="120"/>
              <w:ind w:left="606" w:hanging="284"/>
              <w:rPr>
                <w:rFonts w:ascii="Quicksand" w:eastAsia="Quicksand" w:hAnsi="Quicksand" w:cs="Quicksand"/>
              </w:rPr>
            </w:pPr>
            <w:r>
              <w:rPr>
                <w:rFonts w:ascii="Quicksand" w:eastAsia="Quicksand" w:hAnsi="Quicksand" w:cs="Quicksand"/>
              </w:rPr>
              <w:t xml:space="preserve">Climate Change: The Facts </w:t>
            </w:r>
            <w:hyperlink r:id="rId15">
              <w:r>
                <w:rPr>
                  <w:rFonts w:ascii="Quicksand" w:eastAsia="Quicksand" w:hAnsi="Quicksand" w:cs="Quicksand"/>
                  <w:color w:val="1155CC"/>
                  <w:u w:val="single"/>
                </w:rPr>
                <w:t>https://www.bbc.co.uk/programmes/m00049b1</w:t>
              </w:r>
            </w:hyperlink>
            <w:r>
              <w:rPr>
                <w:rFonts w:ascii="Quicksand" w:eastAsia="Quicksand" w:hAnsi="Quicksand" w:cs="Quicksand"/>
              </w:rPr>
              <w:t xml:space="preserve">  </w:t>
            </w:r>
          </w:p>
          <w:p w14:paraId="266EEA19" w14:textId="77777777" w:rsidR="00330A50" w:rsidRDefault="007722E4" w:rsidP="007215F3">
            <w:pPr>
              <w:widowControl w:val="0"/>
              <w:numPr>
                <w:ilvl w:val="0"/>
                <w:numId w:val="2"/>
              </w:numPr>
              <w:pBdr>
                <w:top w:val="nil"/>
                <w:left w:val="nil"/>
                <w:bottom w:val="nil"/>
                <w:right w:val="nil"/>
                <w:between w:val="nil"/>
              </w:pBdr>
              <w:spacing w:before="120" w:after="120"/>
              <w:ind w:left="606" w:hanging="284"/>
              <w:rPr>
                <w:rFonts w:ascii="Quicksand" w:eastAsia="Quicksand" w:hAnsi="Quicksand" w:cs="Quicksand"/>
              </w:rPr>
            </w:pPr>
            <w:r>
              <w:rPr>
                <w:rFonts w:ascii="Quicksand" w:eastAsia="Quicksand" w:hAnsi="Quicksand" w:cs="Quicksand"/>
              </w:rPr>
              <w:t xml:space="preserve">Before the Flood </w:t>
            </w:r>
            <w:hyperlink r:id="rId16">
              <w:r>
                <w:rPr>
                  <w:rFonts w:ascii="Quicksand" w:eastAsia="Quicksand" w:hAnsi="Quicksand" w:cs="Quicksand"/>
                  <w:color w:val="1155CC"/>
                  <w:u w:val="single"/>
                </w:rPr>
                <w:t>https://www.youtube.com/watch?v=zbEnOYtsXHA</w:t>
              </w:r>
            </w:hyperlink>
            <w:r>
              <w:rPr>
                <w:rFonts w:ascii="Quicksand" w:eastAsia="Quicksand" w:hAnsi="Quicksand" w:cs="Quicksand"/>
              </w:rPr>
              <w:t xml:space="preserve"> </w:t>
            </w:r>
          </w:p>
          <w:p w14:paraId="081786B2" w14:textId="77777777" w:rsidR="00330A50" w:rsidRDefault="007722E4" w:rsidP="007215F3">
            <w:pPr>
              <w:widowControl w:val="0"/>
              <w:numPr>
                <w:ilvl w:val="0"/>
                <w:numId w:val="2"/>
              </w:numPr>
              <w:pBdr>
                <w:top w:val="nil"/>
                <w:left w:val="nil"/>
                <w:bottom w:val="nil"/>
                <w:right w:val="nil"/>
                <w:between w:val="nil"/>
              </w:pBdr>
              <w:spacing w:before="120" w:after="120"/>
              <w:ind w:left="606" w:hanging="284"/>
              <w:rPr>
                <w:rFonts w:ascii="Quicksand" w:eastAsia="Quicksand" w:hAnsi="Quicksand" w:cs="Quicksand"/>
              </w:rPr>
            </w:pPr>
            <w:r>
              <w:rPr>
                <w:rFonts w:ascii="Quicksand" w:eastAsia="Quicksand" w:hAnsi="Quicksand" w:cs="Quicksand"/>
              </w:rPr>
              <w:t xml:space="preserve">1.5 Stay Alive: Science Meets Music in the Caribbean </w:t>
            </w:r>
            <w:hyperlink r:id="rId17">
              <w:r>
                <w:rPr>
                  <w:rFonts w:ascii="Quicksand" w:eastAsia="Quicksand" w:hAnsi="Quicksand" w:cs="Quicksand"/>
                  <w:color w:val="1155CC"/>
                  <w:u w:val="single"/>
                </w:rPr>
                <w:t>https://www.youtube.com/watch?v=vH1SwOLFH_w</w:t>
              </w:r>
            </w:hyperlink>
            <w:r>
              <w:rPr>
                <w:rFonts w:ascii="Quicksand" w:eastAsia="Quicksand" w:hAnsi="Quicksand" w:cs="Quicksand"/>
              </w:rPr>
              <w:t xml:space="preserve"> </w:t>
            </w:r>
          </w:p>
          <w:p w14:paraId="018DBDB2" w14:textId="77777777" w:rsidR="00330A50" w:rsidRDefault="007722E4" w:rsidP="007215F3">
            <w:pPr>
              <w:widowControl w:val="0"/>
              <w:pBdr>
                <w:top w:val="nil"/>
                <w:left w:val="nil"/>
                <w:bottom w:val="nil"/>
                <w:right w:val="nil"/>
                <w:between w:val="nil"/>
              </w:pBdr>
              <w:spacing w:before="120" w:after="120"/>
              <w:rPr>
                <w:rFonts w:ascii="Quicksand" w:eastAsia="Quicksand" w:hAnsi="Quicksand" w:cs="Quicksand"/>
                <w:b/>
                <w:i/>
              </w:rPr>
            </w:pPr>
            <w:r>
              <w:rPr>
                <w:rFonts w:ascii="Quicksand" w:eastAsia="Quicksand" w:hAnsi="Quicksand" w:cs="Quicksand"/>
                <w:b/>
              </w:rPr>
              <w:t xml:space="preserve">Books: </w:t>
            </w:r>
            <w:r w:rsidRPr="007215F3">
              <w:rPr>
                <w:rFonts w:ascii="Quicksand" w:eastAsia="Quicksand" w:hAnsi="Quicksand" w:cs="Quicksand"/>
                <w:bCs/>
                <w:i/>
              </w:rPr>
              <w:t xml:space="preserve">(If you choose to read a book then you might just want to summarise 1 chapter. Most of </w:t>
            </w:r>
            <w:r w:rsidRPr="007215F3">
              <w:rPr>
                <w:rFonts w:ascii="Quicksand" w:eastAsia="Quicksand" w:hAnsi="Quicksand" w:cs="Quicksand"/>
                <w:bCs/>
                <w:i/>
              </w:rPr>
              <w:t>these will be available to borrow from your local library)</w:t>
            </w:r>
          </w:p>
          <w:p w14:paraId="35B30B77" w14:textId="77777777" w:rsidR="00330A50" w:rsidRDefault="007722E4" w:rsidP="007215F3">
            <w:pPr>
              <w:numPr>
                <w:ilvl w:val="0"/>
                <w:numId w:val="6"/>
              </w:numPr>
              <w:spacing w:before="120" w:after="120" w:line="276" w:lineRule="auto"/>
              <w:ind w:left="606" w:hanging="246"/>
              <w:rPr>
                <w:rFonts w:ascii="Quicksand" w:eastAsia="Quicksand" w:hAnsi="Quicksand" w:cs="Quicksand"/>
              </w:rPr>
            </w:pPr>
            <w:r>
              <w:rPr>
                <w:rFonts w:ascii="Quicksand" w:eastAsia="Quicksand" w:hAnsi="Quicksand" w:cs="Quicksand"/>
              </w:rPr>
              <w:t>The Climate Book (Greta Thunberg, 2022)</w:t>
            </w:r>
          </w:p>
          <w:p w14:paraId="30CB97BE" w14:textId="64337639" w:rsidR="00330A50" w:rsidRDefault="007722E4" w:rsidP="007215F3">
            <w:pPr>
              <w:numPr>
                <w:ilvl w:val="0"/>
                <w:numId w:val="6"/>
              </w:numPr>
              <w:spacing w:before="120" w:after="120" w:line="276" w:lineRule="auto"/>
              <w:ind w:left="606" w:hanging="246"/>
              <w:rPr>
                <w:rFonts w:ascii="Quicksand" w:eastAsia="Quicksand" w:hAnsi="Quicksand" w:cs="Quicksand"/>
              </w:rPr>
            </w:pPr>
            <w:r>
              <w:rPr>
                <w:rFonts w:ascii="Quicksand" w:eastAsia="Quicksand" w:hAnsi="Quicksand" w:cs="Quicksand"/>
              </w:rPr>
              <w:t xml:space="preserve">There is No Planet B: A Handbook for the </w:t>
            </w:r>
            <w:proofErr w:type="gramStart"/>
            <w:r>
              <w:rPr>
                <w:rFonts w:ascii="Quicksand" w:eastAsia="Quicksand" w:hAnsi="Quicksand" w:cs="Quicksand"/>
              </w:rPr>
              <w:t>Make or Break</w:t>
            </w:r>
            <w:proofErr w:type="gramEnd"/>
            <w:r>
              <w:rPr>
                <w:rFonts w:ascii="Quicksand" w:eastAsia="Quicksand" w:hAnsi="Quicksand" w:cs="Quicksand"/>
              </w:rPr>
              <w:t xml:space="preserve"> Years (Mike Berners-Lee, 2019)</w:t>
            </w:r>
          </w:p>
          <w:p w14:paraId="0D892C38" w14:textId="3FCE30D0" w:rsidR="00330A50" w:rsidRDefault="007722E4" w:rsidP="007215F3">
            <w:pPr>
              <w:numPr>
                <w:ilvl w:val="0"/>
                <w:numId w:val="6"/>
              </w:numPr>
              <w:spacing w:before="120" w:after="120" w:line="276" w:lineRule="auto"/>
              <w:ind w:left="606" w:hanging="246"/>
              <w:rPr>
                <w:rFonts w:ascii="Quicksand" w:eastAsia="Quicksand" w:hAnsi="Quicksand" w:cs="Quicksand"/>
              </w:rPr>
            </w:pPr>
            <w:r>
              <w:rPr>
                <w:rFonts w:ascii="Quicksand" w:eastAsia="Quicksand" w:hAnsi="Quicksand" w:cs="Quicksand"/>
              </w:rPr>
              <w:t>The Future We Choose: Surviving the Climate Crisis</w:t>
            </w:r>
            <w:r>
              <w:rPr>
                <w:rFonts w:ascii="Quicksand" w:eastAsia="Quicksand" w:hAnsi="Quicksand" w:cs="Quicksand"/>
                <w:b/>
              </w:rPr>
              <w:t xml:space="preserve"> </w:t>
            </w:r>
            <w:r>
              <w:rPr>
                <w:rFonts w:ascii="Quicksand" w:eastAsia="Quicksand" w:hAnsi="Quicksand" w:cs="Quicksand"/>
              </w:rPr>
              <w:t>(Christiana Figuere</w:t>
            </w:r>
            <w:r>
              <w:rPr>
                <w:rFonts w:ascii="Quicksand" w:eastAsia="Quicksand" w:hAnsi="Quicksand" w:cs="Quicksand"/>
              </w:rPr>
              <w:t>s and Tom Rivett-Carnac, 2020)</w:t>
            </w:r>
          </w:p>
          <w:p w14:paraId="2647E475" w14:textId="3C9F2153" w:rsidR="00330A50" w:rsidRPr="007215F3" w:rsidRDefault="007722E4" w:rsidP="007215F3">
            <w:pPr>
              <w:numPr>
                <w:ilvl w:val="0"/>
                <w:numId w:val="6"/>
              </w:numPr>
              <w:spacing w:before="120" w:after="120" w:line="276" w:lineRule="auto"/>
              <w:ind w:left="606" w:hanging="246"/>
              <w:rPr>
                <w:rFonts w:ascii="Quicksand" w:eastAsia="Quicksand" w:hAnsi="Quicksand" w:cs="Quicksand"/>
              </w:rPr>
            </w:pPr>
            <w:r>
              <w:rPr>
                <w:rFonts w:ascii="Quicksand" w:eastAsia="Quicksand" w:hAnsi="Quicksand" w:cs="Quicksand"/>
              </w:rPr>
              <w:t>How to Avoid a Climate Disaster: The Solutions We Have and the Breakthroughs We Need (Bill Gates, 2021)</w:t>
            </w:r>
          </w:p>
        </w:tc>
      </w:tr>
      <w:tr w:rsidR="00330A50" w14:paraId="6C3AB0C3" w14:textId="77777777" w:rsidTr="007215F3">
        <w:tc>
          <w:tcPr>
            <w:tcW w:w="1560" w:type="dxa"/>
          </w:tcPr>
          <w:p w14:paraId="3375F6A9" w14:textId="77777777" w:rsidR="00330A50" w:rsidRDefault="007722E4" w:rsidP="007215F3">
            <w:pPr>
              <w:spacing w:before="120" w:after="120"/>
              <w:rPr>
                <w:rFonts w:ascii="Quicksand" w:eastAsia="Quicksand" w:hAnsi="Quicksand" w:cs="Quicksand"/>
                <w:b/>
                <w:sz w:val="32"/>
                <w:szCs w:val="32"/>
              </w:rPr>
            </w:pPr>
            <w:r>
              <w:rPr>
                <w:rFonts w:ascii="Quicksand" w:eastAsia="Quicksand" w:hAnsi="Quicksand" w:cs="Quicksand"/>
                <w:b/>
                <w:sz w:val="32"/>
                <w:szCs w:val="32"/>
              </w:rPr>
              <w:lastRenderedPageBreak/>
              <w:t>TASK 3</w:t>
            </w:r>
          </w:p>
          <w:p w14:paraId="4F848F6E" w14:textId="77777777" w:rsidR="00330A50" w:rsidRDefault="00330A50" w:rsidP="007215F3">
            <w:pPr>
              <w:spacing w:before="120" w:after="120"/>
              <w:rPr>
                <w:rFonts w:ascii="Quicksand" w:eastAsia="Quicksand" w:hAnsi="Quicksand" w:cs="Quicksand"/>
                <w:b/>
                <w:sz w:val="32"/>
                <w:szCs w:val="32"/>
              </w:rPr>
            </w:pPr>
          </w:p>
          <w:p w14:paraId="2B7F473A" w14:textId="77777777" w:rsidR="00330A50" w:rsidRDefault="007722E4" w:rsidP="007215F3">
            <w:pPr>
              <w:spacing w:before="120" w:after="120"/>
              <w:rPr>
                <w:rFonts w:ascii="Quicksand" w:eastAsia="Quicksand" w:hAnsi="Quicksand" w:cs="Quicksand"/>
                <w:b/>
                <w:sz w:val="32"/>
                <w:szCs w:val="32"/>
              </w:rPr>
            </w:pPr>
            <w:r>
              <w:rPr>
                <w:rFonts w:ascii="Quicksand" w:eastAsia="Quicksand" w:hAnsi="Quicksand" w:cs="Quicksand"/>
                <w:b/>
                <w:sz w:val="32"/>
                <w:szCs w:val="32"/>
              </w:rPr>
              <w:t>1 hour and 30 minutes</w:t>
            </w:r>
          </w:p>
        </w:tc>
        <w:tc>
          <w:tcPr>
            <w:tcW w:w="8222" w:type="dxa"/>
          </w:tcPr>
          <w:p w14:paraId="4CDC54DC" w14:textId="77777777" w:rsidR="00330A50" w:rsidRDefault="007722E4" w:rsidP="007215F3">
            <w:pPr>
              <w:spacing w:before="120" w:after="120" w:line="360" w:lineRule="auto"/>
              <w:rPr>
                <w:rFonts w:ascii="Quicksand" w:eastAsia="Quicksand" w:hAnsi="Quicksand" w:cs="Quicksand"/>
              </w:rPr>
            </w:pPr>
            <w:r>
              <w:rPr>
                <w:rFonts w:ascii="Quicksand" w:eastAsia="Quicksand" w:hAnsi="Quicksand" w:cs="Quicksand"/>
              </w:rPr>
              <w:t xml:space="preserve">One of the first topics you will study in A Level Environmental Science is ‘The Conditions for Life on Earth’. Earth has a wide range of physical features that have allowed both plant and animal life to develop. </w:t>
            </w:r>
          </w:p>
          <w:p w14:paraId="783E3B58" w14:textId="77777777" w:rsidR="00330A50" w:rsidRDefault="007722E4" w:rsidP="007215F3">
            <w:pPr>
              <w:spacing w:before="120" w:after="120" w:line="360" w:lineRule="auto"/>
              <w:rPr>
                <w:rFonts w:ascii="Quicksand" w:eastAsia="Quicksand" w:hAnsi="Quicksand" w:cs="Quicksand"/>
              </w:rPr>
            </w:pPr>
            <w:r>
              <w:rPr>
                <w:rFonts w:ascii="Quicksand" w:eastAsia="Quicksand" w:hAnsi="Quicksand" w:cs="Quicksand"/>
              </w:rPr>
              <w:t>You are going to write a report to explain</w:t>
            </w:r>
            <w:r>
              <w:rPr>
                <w:rFonts w:ascii="Quicksand" w:eastAsia="Quicksand" w:hAnsi="Quicksand" w:cs="Quicksand"/>
              </w:rPr>
              <w:t xml:space="preserve"> the five most important physical features of earth. For each one you need to identify what the feature is and then explain why it is important for life to thrive. Write this up as a short report.</w:t>
            </w:r>
          </w:p>
          <w:p w14:paraId="339B69E8" w14:textId="77777777" w:rsidR="00330A50" w:rsidRDefault="007722E4" w:rsidP="007215F3">
            <w:pPr>
              <w:spacing w:before="120" w:after="120" w:line="360" w:lineRule="auto"/>
              <w:rPr>
                <w:rFonts w:ascii="Quicksand" w:eastAsia="Quicksand" w:hAnsi="Quicksand" w:cs="Quicksand"/>
                <w:b/>
              </w:rPr>
            </w:pPr>
            <w:r>
              <w:rPr>
                <w:rFonts w:ascii="Quicksand" w:eastAsia="Quicksand" w:hAnsi="Quicksand" w:cs="Quicksand"/>
              </w:rPr>
              <w:t>The report should be 1-2 sides of A4 and should be laid ou</w:t>
            </w:r>
            <w:r>
              <w:rPr>
                <w:rFonts w:ascii="Quicksand" w:eastAsia="Quicksand" w:hAnsi="Quicksand" w:cs="Quicksand"/>
              </w:rPr>
              <w:t>t with a main title of ‘The Conditions for Life on Earth’ and subheadings for each of the 5 features. It should include pictures or diagrams for each feature and you should include the sources of the information you have researched.</w:t>
            </w:r>
          </w:p>
        </w:tc>
      </w:tr>
      <w:tr w:rsidR="00330A50" w14:paraId="4424EEBC" w14:textId="77777777" w:rsidTr="007215F3">
        <w:trPr>
          <w:trHeight w:val="1467"/>
        </w:trPr>
        <w:tc>
          <w:tcPr>
            <w:tcW w:w="1560" w:type="dxa"/>
          </w:tcPr>
          <w:p w14:paraId="229C0D9F" w14:textId="77777777" w:rsidR="00330A50" w:rsidRDefault="007722E4" w:rsidP="007215F3">
            <w:pPr>
              <w:spacing w:before="120" w:after="120"/>
              <w:rPr>
                <w:rFonts w:ascii="Quicksand" w:eastAsia="Quicksand" w:hAnsi="Quicksand" w:cs="Quicksand"/>
                <w:b/>
                <w:sz w:val="32"/>
                <w:szCs w:val="32"/>
              </w:rPr>
            </w:pPr>
            <w:r>
              <w:rPr>
                <w:rFonts w:ascii="Quicksand" w:eastAsia="Quicksand" w:hAnsi="Quicksand" w:cs="Quicksand"/>
                <w:b/>
                <w:sz w:val="32"/>
                <w:szCs w:val="32"/>
              </w:rPr>
              <w:t>TASK 4</w:t>
            </w:r>
          </w:p>
          <w:p w14:paraId="57C34C13" w14:textId="77777777" w:rsidR="00330A50" w:rsidRDefault="00330A50" w:rsidP="007215F3">
            <w:pPr>
              <w:spacing w:before="120" w:after="120"/>
              <w:rPr>
                <w:rFonts w:ascii="Quicksand" w:eastAsia="Quicksand" w:hAnsi="Quicksand" w:cs="Quicksand"/>
                <w:b/>
                <w:sz w:val="32"/>
                <w:szCs w:val="32"/>
              </w:rPr>
            </w:pPr>
          </w:p>
          <w:p w14:paraId="7A4A6165" w14:textId="77777777" w:rsidR="00330A50" w:rsidRDefault="007722E4" w:rsidP="007215F3">
            <w:pPr>
              <w:spacing w:before="120" w:after="120"/>
              <w:rPr>
                <w:rFonts w:ascii="Quicksand" w:eastAsia="Quicksand" w:hAnsi="Quicksand" w:cs="Quicksand"/>
                <w:b/>
                <w:sz w:val="32"/>
                <w:szCs w:val="32"/>
              </w:rPr>
            </w:pPr>
            <w:r>
              <w:rPr>
                <w:rFonts w:ascii="Quicksand" w:eastAsia="Quicksand" w:hAnsi="Quicksand" w:cs="Quicksand"/>
                <w:b/>
                <w:sz w:val="32"/>
                <w:szCs w:val="32"/>
              </w:rPr>
              <w:t xml:space="preserve">1 hour </w:t>
            </w:r>
          </w:p>
        </w:tc>
        <w:tc>
          <w:tcPr>
            <w:tcW w:w="8222" w:type="dxa"/>
          </w:tcPr>
          <w:p w14:paraId="1287607F" w14:textId="77777777" w:rsidR="00330A50" w:rsidRDefault="007722E4" w:rsidP="007215F3">
            <w:pPr>
              <w:spacing w:before="120" w:after="120" w:line="360" w:lineRule="auto"/>
              <w:rPr>
                <w:rFonts w:ascii="Quicksand" w:eastAsia="Quicksand" w:hAnsi="Quicksand" w:cs="Quicksand"/>
              </w:rPr>
            </w:pPr>
            <w:r>
              <w:rPr>
                <w:rFonts w:ascii="Quicksand" w:eastAsia="Quicksand" w:hAnsi="Quicksand" w:cs="Quicksand"/>
              </w:rPr>
              <w:t>Please</w:t>
            </w:r>
            <w:r>
              <w:rPr>
                <w:rFonts w:ascii="Quicksand" w:eastAsia="Quicksand" w:hAnsi="Quicksand" w:cs="Quicksand"/>
              </w:rPr>
              <w:t xml:space="preserve"> complete the maths skills questions on the attached worksheet. You will need to show your workings for all questions. Some of them are more straightforward and some of them are quite tricky - just do your best!</w:t>
            </w:r>
          </w:p>
          <w:p w14:paraId="4AFC17AC" w14:textId="77777777" w:rsidR="00330A50" w:rsidRDefault="007722E4" w:rsidP="007215F3">
            <w:pPr>
              <w:spacing w:before="120" w:after="120" w:line="360" w:lineRule="auto"/>
              <w:rPr>
                <w:rFonts w:ascii="Quicksand" w:eastAsia="Quicksand" w:hAnsi="Quicksand" w:cs="Quicksand"/>
              </w:rPr>
            </w:pPr>
            <w:r>
              <w:rPr>
                <w:rFonts w:ascii="Quicksand" w:eastAsia="Quicksand" w:hAnsi="Quicksand" w:cs="Quicksand"/>
              </w:rPr>
              <w:t>You may find it helpful to use your GCSE Ma</w:t>
            </w:r>
            <w:r>
              <w:rPr>
                <w:rFonts w:ascii="Quicksand" w:eastAsia="Quicksand" w:hAnsi="Quicksand" w:cs="Quicksand"/>
              </w:rPr>
              <w:t>ths notes and revision materials to help with the questions.</w:t>
            </w:r>
          </w:p>
        </w:tc>
      </w:tr>
    </w:tbl>
    <w:p w14:paraId="57E7868D" w14:textId="77777777" w:rsidR="00330A50" w:rsidRDefault="00330A50">
      <w:pPr>
        <w:spacing w:after="160" w:line="259" w:lineRule="auto"/>
        <w:rPr>
          <w:rFonts w:ascii="Calibri" w:eastAsia="Calibri" w:hAnsi="Calibri" w:cs="Calibri"/>
        </w:rPr>
      </w:pPr>
    </w:p>
    <w:p w14:paraId="6821AA69" w14:textId="77777777" w:rsidR="00330A50" w:rsidRPr="007215F3" w:rsidRDefault="007722E4">
      <w:pPr>
        <w:spacing w:after="160" w:line="259" w:lineRule="auto"/>
        <w:rPr>
          <w:rFonts w:ascii="Quicksand" w:eastAsia="Quicksand" w:hAnsi="Quicksand" w:cs="Quicksand"/>
          <w:b/>
          <w:sz w:val="28"/>
          <w:szCs w:val="28"/>
        </w:rPr>
      </w:pPr>
      <w:r w:rsidRPr="007215F3">
        <w:rPr>
          <w:rFonts w:ascii="Quicksand" w:eastAsia="Quicksand" w:hAnsi="Quicksand" w:cs="Quicksand"/>
          <w:b/>
          <w:sz w:val="28"/>
          <w:szCs w:val="28"/>
        </w:rPr>
        <w:t xml:space="preserve">Task 4 - </w:t>
      </w:r>
      <w:proofErr w:type="gramStart"/>
      <w:r w:rsidRPr="007215F3">
        <w:rPr>
          <w:rFonts w:ascii="Quicksand" w:eastAsia="Quicksand" w:hAnsi="Quicksand" w:cs="Quicksand"/>
          <w:b/>
          <w:sz w:val="28"/>
          <w:szCs w:val="28"/>
        </w:rPr>
        <w:t>Maths</w:t>
      </w:r>
      <w:proofErr w:type="gramEnd"/>
      <w:r w:rsidRPr="007215F3">
        <w:rPr>
          <w:rFonts w:ascii="Quicksand" w:eastAsia="Quicksand" w:hAnsi="Quicksand" w:cs="Quicksand"/>
          <w:b/>
          <w:sz w:val="28"/>
          <w:szCs w:val="28"/>
        </w:rPr>
        <w:t xml:space="preserve"> skills questions </w:t>
      </w:r>
    </w:p>
    <w:p w14:paraId="6E935A27" w14:textId="77777777" w:rsidR="00330A50" w:rsidRDefault="007722E4">
      <w:pPr>
        <w:spacing w:after="160" w:line="259" w:lineRule="auto"/>
        <w:rPr>
          <w:rFonts w:ascii="Quicksand" w:eastAsia="Quicksand" w:hAnsi="Quicksand" w:cs="Quicksand"/>
          <w:b/>
        </w:rPr>
      </w:pPr>
      <w:r>
        <w:rPr>
          <w:rFonts w:ascii="Quicksand" w:eastAsia="Quicksand" w:hAnsi="Quicksand" w:cs="Quicksand"/>
          <w:b/>
        </w:rPr>
        <w:t>1.</w:t>
      </w:r>
    </w:p>
    <w:p w14:paraId="25F68C78" w14:textId="77777777" w:rsidR="00330A50" w:rsidRDefault="007722E4">
      <w:pPr>
        <w:spacing w:after="160" w:line="259" w:lineRule="auto"/>
        <w:rPr>
          <w:rFonts w:ascii="Quicksand" w:eastAsia="Quicksand" w:hAnsi="Quicksand" w:cs="Quicksand"/>
          <w:b/>
        </w:rPr>
      </w:pPr>
      <w:r>
        <w:rPr>
          <w:rFonts w:ascii="Quicksand" w:eastAsia="Quicksand" w:hAnsi="Quicksand" w:cs="Quicksand"/>
          <w:b/>
          <w:noProof/>
        </w:rPr>
        <w:drawing>
          <wp:inline distT="114300" distB="114300" distL="114300" distR="114300" wp14:anchorId="260BD9A8" wp14:editId="2FA9C000">
            <wp:extent cx="5600700" cy="168592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5600700" cy="1685925"/>
                    </a:xfrm>
                    <a:prstGeom prst="rect">
                      <a:avLst/>
                    </a:prstGeom>
                    <a:ln/>
                  </pic:spPr>
                </pic:pic>
              </a:graphicData>
            </a:graphic>
          </wp:inline>
        </w:drawing>
      </w:r>
    </w:p>
    <w:p w14:paraId="7E77ACA2" w14:textId="77777777" w:rsidR="00330A50" w:rsidRDefault="007722E4">
      <w:pPr>
        <w:spacing w:after="160" w:line="259" w:lineRule="auto"/>
        <w:rPr>
          <w:rFonts w:ascii="Quicksand" w:eastAsia="Quicksand" w:hAnsi="Quicksand" w:cs="Quicksand"/>
          <w:b/>
        </w:rPr>
      </w:pPr>
      <w:r>
        <w:rPr>
          <w:rFonts w:ascii="Quicksand" w:eastAsia="Quicksand" w:hAnsi="Quicksand" w:cs="Quicksand"/>
          <w:b/>
        </w:rPr>
        <w:t xml:space="preserve"> </w:t>
      </w:r>
      <w:r>
        <w:rPr>
          <w:rFonts w:ascii="Quicksand" w:eastAsia="Quicksand" w:hAnsi="Quicksand" w:cs="Quicksand"/>
          <w:b/>
          <w:noProof/>
        </w:rPr>
        <w:drawing>
          <wp:inline distT="114300" distB="114300" distL="114300" distR="114300" wp14:anchorId="1E377BCC" wp14:editId="5194F2A3">
            <wp:extent cx="5429250" cy="309562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429250" cy="3095625"/>
                    </a:xfrm>
                    <a:prstGeom prst="rect">
                      <a:avLst/>
                    </a:prstGeom>
                    <a:ln/>
                  </pic:spPr>
                </pic:pic>
              </a:graphicData>
            </a:graphic>
          </wp:inline>
        </w:drawing>
      </w:r>
    </w:p>
    <w:p w14:paraId="5026C946" w14:textId="77777777" w:rsidR="00330A50" w:rsidRDefault="00330A50">
      <w:pPr>
        <w:spacing w:after="160" w:line="259" w:lineRule="auto"/>
        <w:rPr>
          <w:rFonts w:ascii="Quicksand" w:eastAsia="Quicksand" w:hAnsi="Quicksand" w:cs="Quicksand"/>
          <w:b/>
        </w:rPr>
      </w:pPr>
    </w:p>
    <w:p w14:paraId="7B04572C" w14:textId="77777777" w:rsidR="00330A50" w:rsidRDefault="00330A50">
      <w:pPr>
        <w:spacing w:after="160" w:line="259" w:lineRule="auto"/>
        <w:rPr>
          <w:rFonts w:ascii="Quicksand" w:eastAsia="Quicksand" w:hAnsi="Quicksand" w:cs="Quicksand"/>
          <w:b/>
        </w:rPr>
      </w:pPr>
    </w:p>
    <w:p w14:paraId="70911D88" w14:textId="77777777" w:rsidR="00330A50" w:rsidRDefault="00330A50">
      <w:pPr>
        <w:spacing w:after="160" w:line="259" w:lineRule="auto"/>
        <w:rPr>
          <w:rFonts w:ascii="Quicksand" w:eastAsia="Quicksand" w:hAnsi="Quicksand" w:cs="Quicksand"/>
          <w:b/>
        </w:rPr>
      </w:pPr>
    </w:p>
    <w:p w14:paraId="0A26CFA3" w14:textId="77777777" w:rsidR="00330A50" w:rsidRDefault="00330A50">
      <w:pPr>
        <w:spacing w:after="160" w:line="259" w:lineRule="auto"/>
        <w:rPr>
          <w:rFonts w:ascii="Quicksand" w:eastAsia="Quicksand" w:hAnsi="Quicksand" w:cs="Quicksand"/>
          <w:b/>
        </w:rPr>
      </w:pPr>
    </w:p>
    <w:p w14:paraId="0DF862FB" w14:textId="77777777" w:rsidR="00330A50" w:rsidRDefault="00330A50">
      <w:pPr>
        <w:spacing w:after="160" w:line="259" w:lineRule="auto"/>
        <w:rPr>
          <w:rFonts w:ascii="Quicksand" w:eastAsia="Quicksand" w:hAnsi="Quicksand" w:cs="Quicksand"/>
          <w:b/>
        </w:rPr>
      </w:pPr>
    </w:p>
    <w:p w14:paraId="0CF9E498" w14:textId="77777777" w:rsidR="00330A50" w:rsidRDefault="00330A50">
      <w:pPr>
        <w:spacing w:after="160" w:line="259" w:lineRule="auto"/>
        <w:rPr>
          <w:rFonts w:ascii="Quicksand" w:eastAsia="Quicksand" w:hAnsi="Quicksand" w:cs="Quicksand"/>
          <w:b/>
        </w:rPr>
      </w:pPr>
    </w:p>
    <w:p w14:paraId="69C3518A" w14:textId="77777777" w:rsidR="00330A50" w:rsidRDefault="00330A50">
      <w:pPr>
        <w:spacing w:after="160" w:line="259" w:lineRule="auto"/>
        <w:rPr>
          <w:rFonts w:ascii="Quicksand" w:eastAsia="Quicksand" w:hAnsi="Quicksand" w:cs="Quicksand"/>
          <w:b/>
        </w:rPr>
      </w:pPr>
    </w:p>
    <w:p w14:paraId="051C0F6D" w14:textId="77777777" w:rsidR="00330A50" w:rsidRDefault="00330A50">
      <w:pPr>
        <w:spacing w:after="160" w:line="259" w:lineRule="auto"/>
        <w:rPr>
          <w:rFonts w:ascii="Quicksand" w:eastAsia="Quicksand" w:hAnsi="Quicksand" w:cs="Quicksand"/>
          <w:b/>
        </w:rPr>
      </w:pPr>
    </w:p>
    <w:p w14:paraId="2088787B" w14:textId="77777777" w:rsidR="00330A50" w:rsidRDefault="00330A50">
      <w:pPr>
        <w:spacing w:after="160" w:line="259" w:lineRule="auto"/>
        <w:rPr>
          <w:rFonts w:ascii="Quicksand" w:eastAsia="Quicksand" w:hAnsi="Quicksand" w:cs="Quicksand"/>
          <w:b/>
        </w:rPr>
      </w:pPr>
    </w:p>
    <w:p w14:paraId="2E82BCC9" w14:textId="77777777" w:rsidR="00330A50" w:rsidRDefault="00330A50">
      <w:pPr>
        <w:spacing w:after="160" w:line="259" w:lineRule="auto"/>
        <w:rPr>
          <w:rFonts w:ascii="Quicksand" w:eastAsia="Quicksand" w:hAnsi="Quicksand" w:cs="Quicksand"/>
          <w:b/>
        </w:rPr>
      </w:pPr>
    </w:p>
    <w:p w14:paraId="6891240A" w14:textId="32595285" w:rsidR="00330A50" w:rsidRDefault="00330A50">
      <w:pPr>
        <w:spacing w:after="160" w:line="259" w:lineRule="auto"/>
        <w:rPr>
          <w:rFonts w:ascii="Quicksand" w:eastAsia="Quicksand" w:hAnsi="Quicksand" w:cs="Quicksand"/>
          <w:b/>
        </w:rPr>
      </w:pPr>
    </w:p>
    <w:p w14:paraId="2320763E" w14:textId="7DBA8F37" w:rsidR="00330A50" w:rsidRDefault="007722E4">
      <w:pPr>
        <w:spacing w:after="160" w:line="259" w:lineRule="auto"/>
        <w:rPr>
          <w:rFonts w:ascii="Quicksand" w:eastAsia="Quicksand" w:hAnsi="Quicksand" w:cs="Quicksand"/>
          <w:b/>
        </w:rPr>
      </w:pPr>
      <w:r>
        <w:rPr>
          <w:rFonts w:ascii="Quicksand" w:eastAsia="Quicksand" w:hAnsi="Quicksand" w:cs="Quicksand"/>
          <w:b/>
        </w:rPr>
        <w:t>2</w:t>
      </w:r>
      <w:r>
        <w:rPr>
          <w:rFonts w:ascii="Quicksand" w:eastAsia="Quicksand" w:hAnsi="Quicksand" w:cs="Quicksand"/>
          <w:b/>
        </w:rPr>
        <w:t>.</w:t>
      </w:r>
    </w:p>
    <w:p w14:paraId="3F456826" w14:textId="439FF4D2" w:rsidR="007722E4" w:rsidRDefault="007722E4">
      <w:pPr>
        <w:spacing w:after="160" w:line="259" w:lineRule="auto"/>
        <w:rPr>
          <w:rFonts w:ascii="Quicksand" w:eastAsia="Quicksand" w:hAnsi="Quicksand" w:cs="Quicksand"/>
          <w:b/>
        </w:rPr>
      </w:pPr>
      <w:r>
        <w:rPr>
          <w:noProof/>
        </w:rPr>
        <w:drawing>
          <wp:anchor distT="114300" distB="114300" distL="114300" distR="114300" simplePos="0" relativeHeight="251660288" behindDoc="0" locked="0" layoutInCell="1" hidden="0" allowOverlap="1" wp14:anchorId="5A2D3386" wp14:editId="1764FCC2">
            <wp:simplePos x="0" y="0"/>
            <wp:positionH relativeFrom="column">
              <wp:posOffset>362585</wp:posOffset>
            </wp:positionH>
            <wp:positionV relativeFrom="paragraph">
              <wp:posOffset>7620</wp:posOffset>
            </wp:positionV>
            <wp:extent cx="5505450" cy="6086475"/>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505450" cy="6086475"/>
                    </a:xfrm>
                    <a:prstGeom prst="rect">
                      <a:avLst/>
                    </a:prstGeom>
                    <a:ln/>
                  </pic:spPr>
                </pic:pic>
              </a:graphicData>
            </a:graphic>
          </wp:anchor>
        </w:drawing>
      </w:r>
    </w:p>
    <w:p w14:paraId="36F85986" w14:textId="613AD123" w:rsidR="007722E4" w:rsidRDefault="007722E4">
      <w:pPr>
        <w:spacing w:after="160" w:line="259" w:lineRule="auto"/>
        <w:rPr>
          <w:rFonts w:ascii="Quicksand" w:eastAsia="Quicksand" w:hAnsi="Quicksand" w:cs="Quicksand"/>
          <w:b/>
        </w:rPr>
      </w:pPr>
    </w:p>
    <w:p w14:paraId="43F88D29" w14:textId="3BC8E1C2" w:rsidR="007722E4" w:rsidRDefault="007722E4">
      <w:pPr>
        <w:spacing w:after="160" w:line="259" w:lineRule="auto"/>
        <w:rPr>
          <w:rFonts w:ascii="Quicksand" w:eastAsia="Quicksand" w:hAnsi="Quicksand" w:cs="Quicksand"/>
          <w:b/>
        </w:rPr>
      </w:pPr>
    </w:p>
    <w:p w14:paraId="4F500646" w14:textId="77777777" w:rsidR="007722E4" w:rsidRDefault="007722E4">
      <w:pPr>
        <w:spacing w:after="160" w:line="259" w:lineRule="auto"/>
        <w:rPr>
          <w:rFonts w:ascii="Quicksand" w:eastAsia="Quicksand" w:hAnsi="Quicksand" w:cs="Quicksand"/>
          <w:b/>
        </w:rPr>
      </w:pPr>
    </w:p>
    <w:p w14:paraId="2F64DD80" w14:textId="06BF4FBE" w:rsidR="00330A50" w:rsidRDefault="00330A50">
      <w:pPr>
        <w:spacing w:after="160" w:line="259" w:lineRule="auto"/>
        <w:rPr>
          <w:rFonts w:ascii="Quicksand" w:eastAsia="Quicksand" w:hAnsi="Quicksand" w:cs="Quicksand"/>
          <w:b/>
        </w:rPr>
      </w:pPr>
    </w:p>
    <w:p w14:paraId="2D626BED" w14:textId="0877FC6A" w:rsidR="00330A50" w:rsidRDefault="00330A50">
      <w:pPr>
        <w:spacing w:after="160" w:line="259" w:lineRule="auto"/>
        <w:rPr>
          <w:rFonts w:ascii="Quicksand" w:eastAsia="Quicksand" w:hAnsi="Quicksand" w:cs="Quicksand"/>
          <w:b/>
        </w:rPr>
      </w:pPr>
    </w:p>
    <w:p w14:paraId="33D32556" w14:textId="1D6B9ED3" w:rsidR="00330A50" w:rsidRDefault="00330A50">
      <w:pPr>
        <w:spacing w:after="160" w:line="259" w:lineRule="auto"/>
        <w:rPr>
          <w:rFonts w:ascii="Quicksand" w:eastAsia="Quicksand" w:hAnsi="Quicksand" w:cs="Quicksand"/>
          <w:b/>
        </w:rPr>
      </w:pPr>
    </w:p>
    <w:p w14:paraId="464C1D99" w14:textId="72EB8D5D" w:rsidR="00330A50" w:rsidRDefault="00330A50">
      <w:pPr>
        <w:spacing w:after="160" w:line="259" w:lineRule="auto"/>
        <w:rPr>
          <w:rFonts w:ascii="Quicksand" w:eastAsia="Quicksand" w:hAnsi="Quicksand" w:cs="Quicksand"/>
          <w:b/>
        </w:rPr>
      </w:pPr>
    </w:p>
    <w:p w14:paraId="711849C0" w14:textId="3AE64414" w:rsidR="00330A50" w:rsidRDefault="00330A50">
      <w:pPr>
        <w:spacing w:after="160" w:line="259" w:lineRule="auto"/>
        <w:rPr>
          <w:rFonts w:ascii="Quicksand" w:eastAsia="Quicksand" w:hAnsi="Quicksand" w:cs="Quicksand"/>
          <w:b/>
        </w:rPr>
      </w:pPr>
    </w:p>
    <w:p w14:paraId="4BD23C6A" w14:textId="77777777" w:rsidR="00330A50" w:rsidRDefault="00330A50">
      <w:pPr>
        <w:spacing w:after="160" w:line="259" w:lineRule="auto"/>
        <w:rPr>
          <w:rFonts w:ascii="Quicksand" w:eastAsia="Quicksand" w:hAnsi="Quicksand" w:cs="Quicksand"/>
          <w:b/>
        </w:rPr>
      </w:pPr>
    </w:p>
    <w:p w14:paraId="5B649D7A" w14:textId="09298B09" w:rsidR="00330A50" w:rsidRDefault="00330A50">
      <w:pPr>
        <w:spacing w:after="160" w:line="259" w:lineRule="auto"/>
        <w:rPr>
          <w:rFonts w:ascii="Quicksand" w:eastAsia="Quicksand" w:hAnsi="Quicksand" w:cs="Quicksand"/>
          <w:b/>
        </w:rPr>
      </w:pPr>
    </w:p>
    <w:p w14:paraId="3DFA2B89" w14:textId="05CC2D83" w:rsidR="00330A50" w:rsidRDefault="00330A50">
      <w:pPr>
        <w:spacing w:after="160" w:line="259" w:lineRule="auto"/>
        <w:rPr>
          <w:rFonts w:ascii="Quicksand" w:eastAsia="Quicksand" w:hAnsi="Quicksand" w:cs="Quicksand"/>
          <w:b/>
        </w:rPr>
      </w:pPr>
    </w:p>
    <w:p w14:paraId="4164F4EC" w14:textId="5B72F3FB" w:rsidR="00330A50" w:rsidRDefault="00330A50">
      <w:pPr>
        <w:spacing w:after="160" w:line="259" w:lineRule="auto"/>
        <w:rPr>
          <w:rFonts w:ascii="Quicksand" w:eastAsia="Quicksand" w:hAnsi="Quicksand" w:cs="Quicksand"/>
          <w:b/>
        </w:rPr>
      </w:pPr>
    </w:p>
    <w:p w14:paraId="5914C684" w14:textId="2D49DA47" w:rsidR="00330A50" w:rsidRDefault="00330A50">
      <w:pPr>
        <w:spacing w:after="160" w:line="259" w:lineRule="auto"/>
        <w:rPr>
          <w:rFonts w:ascii="Quicksand" w:eastAsia="Quicksand" w:hAnsi="Quicksand" w:cs="Quicksand"/>
          <w:b/>
        </w:rPr>
      </w:pPr>
    </w:p>
    <w:p w14:paraId="0D10AC6B" w14:textId="06C1C997" w:rsidR="00330A50" w:rsidRDefault="00330A50">
      <w:pPr>
        <w:spacing w:after="160" w:line="259" w:lineRule="auto"/>
        <w:rPr>
          <w:rFonts w:ascii="Quicksand" w:eastAsia="Quicksand" w:hAnsi="Quicksand" w:cs="Quicksand"/>
          <w:b/>
        </w:rPr>
      </w:pPr>
    </w:p>
    <w:p w14:paraId="53B33F04" w14:textId="69CCA74C" w:rsidR="00330A50" w:rsidRDefault="00330A50">
      <w:pPr>
        <w:spacing w:after="160" w:line="259" w:lineRule="auto"/>
        <w:rPr>
          <w:rFonts w:ascii="Quicksand" w:eastAsia="Quicksand" w:hAnsi="Quicksand" w:cs="Quicksand"/>
          <w:b/>
        </w:rPr>
      </w:pPr>
    </w:p>
    <w:p w14:paraId="1E85547F" w14:textId="0EE11860" w:rsidR="00330A50" w:rsidRDefault="00330A50">
      <w:pPr>
        <w:spacing w:after="160" w:line="259" w:lineRule="auto"/>
        <w:rPr>
          <w:rFonts w:ascii="Quicksand" w:eastAsia="Quicksand" w:hAnsi="Quicksand" w:cs="Quicksand"/>
          <w:b/>
        </w:rPr>
      </w:pPr>
    </w:p>
    <w:p w14:paraId="7C075005" w14:textId="6C70D4B8" w:rsidR="00330A50" w:rsidRDefault="007722E4">
      <w:pPr>
        <w:spacing w:after="160" w:line="259" w:lineRule="auto"/>
        <w:rPr>
          <w:rFonts w:ascii="Quicksand" w:eastAsia="Quicksand" w:hAnsi="Quicksand" w:cs="Quicksand"/>
          <w:b/>
        </w:rPr>
      </w:pPr>
      <w:r>
        <w:rPr>
          <w:noProof/>
        </w:rPr>
        <w:lastRenderedPageBreak/>
        <w:drawing>
          <wp:anchor distT="114300" distB="114300" distL="114300" distR="114300" simplePos="0" relativeHeight="251661312" behindDoc="0" locked="0" layoutInCell="1" hidden="0" allowOverlap="1" wp14:anchorId="170D0D43" wp14:editId="3F9D7960">
            <wp:simplePos x="0" y="0"/>
            <wp:positionH relativeFrom="margin">
              <wp:align>center</wp:align>
            </wp:positionH>
            <wp:positionV relativeFrom="paragraph">
              <wp:posOffset>387985</wp:posOffset>
            </wp:positionV>
            <wp:extent cx="5372100" cy="4352925"/>
            <wp:effectExtent l="0" t="0" r="0" b="9525"/>
            <wp:wrapSquare wrapText="bothSides" distT="114300" distB="114300" distL="114300" distR="11430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5372100" cy="4352925"/>
                    </a:xfrm>
                    <a:prstGeom prst="rect">
                      <a:avLst/>
                    </a:prstGeom>
                    <a:ln/>
                  </pic:spPr>
                </pic:pic>
              </a:graphicData>
            </a:graphic>
          </wp:anchor>
        </w:drawing>
      </w:r>
      <w:r>
        <w:rPr>
          <w:rFonts w:ascii="Quicksand" w:eastAsia="Quicksand" w:hAnsi="Quicksand" w:cs="Quicksand"/>
          <w:b/>
        </w:rPr>
        <w:t xml:space="preserve">3, </w:t>
      </w:r>
    </w:p>
    <w:p w14:paraId="3F95BF63" w14:textId="279E2DD3" w:rsidR="00330A50" w:rsidRDefault="00330A50">
      <w:pPr>
        <w:spacing w:after="160" w:line="259" w:lineRule="auto"/>
        <w:rPr>
          <w:rFonts w:ascii="Quicksand" w:eastAsia="Quicksand" w:hAnsi="Quicksand" w:cs="Quicksand"/>
          <w:b/>
        </w:rPr>
      </w:pPr>
    </w:p>
    <w:p w14:paraId="6EDBFE45" w14:textId="0AA6DB3D" w:rsidR="00330A50" w:rsidRDefault="00330A50">
      <w:pPr>
        <w:spacing w:after="160" w:line="259" w:lineRule="auto"/>
        <w:rPr>
          <w:rFonts w:ascii="Quicksand" w:eastAsia="Quicksand" w:hAnsi="Quicksand" w:cs="Quicksand"/>
          <w:b/>
        </w:rPr>
      </w:pPr>
    </w:p>
    <w:p w14:paraId="08B69DF2" w14:textId="7ADFB1EA" w:rsidR="00330A50" w:rsidRDefault="00330A50">
      <w:pPr>
        <w:spacing w:after="160" w:line="259" w:lineRule="auto"/>
        <w:rPr>
          <w:rFonts w:ascii="Quicksand" w:eastAsia="Quicksand" w:hAnsi="Quicksand" w:cs="Quicksand"/>
          <w:b/>
        </w:rPr>
      </w:pPr>
    </w:p>
    <w:p w14:paraId="60D61093" w14:textId="77777777" w:rsidR="00330A50" w:rsidRDefault="007722E4">
      <w:pPr>
        <w:spacing w:after="160" w:line="259" w:lineRule="auto"/>
        <w:rPr>
          <w:rFonts w:ascii="Quicksand" w:eastAsia="Quicksand" w:hAnsi="Quicksand" w:cs="Quicksand"/>
          <w:b/>
        </w:rPr>
      </w:pPr>
      <w:r>
        <w:rPr>
          <w:rFonts w:ascii="Quicksand" w:eastAsia="Quicksand" w:hAnsi="Quicksand" w:cs="Quicksand"/>
          <w:b/>
          <w:noProof/>
        </w:rPr>
        <w:lastRenderedPageBreak/>
        <w:drawing>
          <wp:inline distT="114300" distB="114300" distL="114300" distR="114300" wp14:anchorId="4171C04E" wp14:editId="43EB46E1">
            <wp:extent cx="5429250" cy="592455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b="14911"/>
                    <a:stretch>
                      <a:fillRect/>
                    </a:stretch>
                  </pic:blipFill>
                  <pic:spPr>
                    <a:xfrm>
                      <a:off x="0" y="0"/>
                      <a:ext cx="5429250" cy="5924550"/>
                    </a:xfrm>
                    <a:prstGeom prst="rect">
                      <a:avLst/>
                    </a:prstGeom>
                    <a:ln/>
                  </pic:spPr>
                </pic:pic>
              </a:graphicData>
            </a:graphic>
          </wp:inline>
        </w:drawing>
      </w:r>
      <w:r>
        <w:rPr>
          <w:rFonts w:ascii="Quicksand" w:eastAsia="Quicksand" w:hAnsi="Quicksand" w:cs="Quicksand"/>
          <w:b/>
        </w:rPr>
        <w:t xml:space="preserve"> </w:t>
      </w:r>
    </w:p>
    <w:p w14:paraId="0F46B212" w14:textId="77777777" w:rsidR="00330A50" w:rsidRDefault="00330A50">
      <w:pPr>
        <w:spacing w:after="160" w:line="259" w:lineRule="auto"/>
        <w:rPr>
          <w:rFonts w:ascii="Quicksand" w:eastAsia="Quicksand" w:hAnsi="Quicksand" w:cs="Quicksand"/>
          <w:b/>
        </w:rPr>
      </w:pPr>
    </w:p>
    <w:p w14:paraId="262A07C6" w14:textId="77777777" w:rsidR="00330A50" w:rsidRDefault="00330A50">
      <w:pPr>
        <w:spacing w:after="160" w:line="259" w:lineRule="auto"/>
        <w:rPr>
          <w:rFonts w:ascii="Quicksand" w:eastAsia="Quicksand" w:hAnsi="Quicksand" w:cs="Quicksand"/>
          <w:b/>
        </w:rPr>
      </w:pPr>
    </w:p>
    <w:p w14:paraId="3579095A" w14:textId="77777777" w:rsidR="00330A50" w:rsidRDefault="00330A50">
      <w:pPr>
        <w:spacing w:after="160" w:line="259" w:lineRule="auto"/>
        <w:rPr>
          <w:rFonts w:ascii="Quicksand" w:eastAsia="Quicksand" w:hAnsi="Quicksand" w:cs="Quicksand"/>
          <w:b/>
        </w:rPr>
      </w:pPr>
    </w:p>
    <w:p w14:paraId="7F68940A" w14:textId="77777777" w:rsidR="00330A50" w:rsidRDefault="00330A50">
      <w:pPr>
        <w:spacing w:after="160" w:line="259" w:lineRule="auto"/>
        <w:rPr>
          <w:rFonts w:ascii="Quicksand" w:eastAsia="Quicksand" w:hAnsi="Quicksand" w:cs="Quicksand"/>
          <w:b/>
        </w:rPr>
      </w:pPr>
    </w:p>
    <w:p w14:paraId="6A04355F" w14:textId="77777777" w:rsidR="00330A50" w:rsidRDefault="00330A50">
      <w:pPr>
        <w:spacing w:after="160" w:line="259" w:lineRule="auto"/>
        <w:rPr>
          <w:rFonts w:ascii="Quicksand" w:eastAsia="Quicksand" w:hAnsi="Quicksand" w:cs="Quicksand"/>
          <w:b/>
        </w:rPr>
      </w:pPr>
    </w:p>
    <w:p w14:paraId="3E807386" w14:textId="77777777" w:rsidR="00330A50" w:rsidRDefault="00330A50">
      <w:pPr>
        <w:spacing w:after="160" w:line="259" w:lineRule="auto"/>
        <w:rPr>
          <w:rFonts w:ascii="Quicksand" w:eastAsia="Quicksand" w:hAnsi="Quicksand" w:cs="Quicksand"/>
          <w:b/>
        </w:rPr>
      </w:pPr>
    </w:p>
    <w:p w14:paraId="60DCB8BD" w14:textId="77777777" w:rsidR="00330A50" w:rsidRDefault="00330A50">
      <w:pPr>
        <w:spacing w:after="160" w:line="259" w:lineRule="auto"/>
        <w:rPr>
          <w:rFonts w:ascii="Quicksand" w:eastAsia="Quicksand" w:hAnsi="Quicksand" w:cs="Quicksand"/>
          <w:b/>
        </w:rPr>
      </w:pPr>
    </w:p>
    <w:p w14:paraId="0EA81B6E" w14:textId="77777777" w:rsidR="00330A50" w:rsidRDefault="00330A50">
      <w:pPr>
        <w:spacing w:after="160" w:line="259" w:lineRule="auto"/>
        <w:rPr>
          <w:rFonts w:ascii="Quicksand" w:eastAsia="Quicksand" w:hAnsi="Quicksand" w:cs="Quicksand"/>
          <w:b/>
        </w:rPr>
      </w:pPr>
    </w:p>
    <w:p w14:paraId="62310C99" w14:textId="77777777" w:rsidR="00330A50" w:rsidRDefault="00330A50">
      <w:pPr>
        <w:spacing w:after="160" w:line="259" w:lineRule="auto"/>
        <w:rPr>
          <w:rFonts w:ascii="Quicksand" w:eastAsia="Quicksand" w:hAnsi="Quicksand" w:cs="Quicksand"/>
          <w:b/>
        </w:rPr>
      </w:pPr>
    </w:p>
    <w:p w14:paraId="0EBD27EC" w14:textId="77777777" w:rsidR="00330A50" w:rsidRDefault="007722E4">
      <w:pPr>
        <w:spacing w:after="160" w:line="259" w:lineRule="auto"/>
        <w:rPr>
          <w:rFonts w:ascii="Quicksand" w:eastAsia="Quicksand" w:hAnsi="Quicksand" w:cs="Quicksand"/>
          <w:b/>
        </w:rPr>
      </w:pPr>
      <w:r>
        <w:rPr>
          <w:rFonts w:ascii="Quicksand" w:eastAsia="Quicksand" w:hAnsi="Quicksand" w:cs="Quicksand"/>
          <w:b/>
        </w:rPr>
        <w:lastRenderedPageBreak/>
        <w:t xml:space="preserve">4. </w:t>
      </w:r>
      <w:r>
        <w:rPr>
          <w:noProof/>
        </w:rPr>
        <w:drawing>
          <wp:anchor distT="114300" distB="114300" distL="114300" distR="114300" simplePos="0" relativeHeight="251662336" behindDoc="0" locked="0" layoutInCell="1" hidden="0" allowOverlap="1" wp14:anchorId="340AF7B6" wp14:editId="23CDD005">
            <wp:simplePos x="0" y="0"/>
            <wp:positionH relativeFrom="column">
              <wp:posOffset>542925</wp:posOffset>
            </wp:positionH>
            <wp:positionV relativeFrom="paragraph">
              <wp:posOffset>114300</wp:posOffset>
            </wp:positionV>
            <wp:extent cx="4919663" cy="6381301"/>
            <wp:effectExtent l="0" t="0" r="0" b="0"/>
            <wp:wrapSquare wrapText="bothSides" distT="114300" distB="114300" distL="114300" distR="11430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a:stretch>
                      <a:fillRect/>
                    </a:stretch>
                  </pic:blipFill>
                  <pic:spPr>
                    <a:xfrm>
                      <a:off x="0" y="0"/>
                      <a:ext cx="4919663" cy="6381301"/>
                    </a:xfrm>
                    <a:prstGeom prst="rect">
                      <a:avLst/>
                    </a:prstGeom>
                    <a:ln/>
                  </pic:spPr>
                </pic:pic>
              </a:graphicData>
            </a:graphic>
          </wp:anchor>
        </w:drawing>
      </w:r>
    </w:p>
    <w:p w14:paraId="09B13026" w14:textId="77777777" w:rsidR="00330A50" w:rsidRDefault="00330A50">
      <w:pPr>
        <w:spacing w:after="160" w:line="259" w:lineRule="auto"/>
        <w:rPr>
          <w:rFonts w:ascii="Quicksand" w:eastAsia="Quicksand" w:hAnsi="Quicksand" w:cs="Quicksand"/>
          <w:b/>
        </w:rPr>
      </w:pPr>
    </w:p>
    <w:p w14:paraId="6D90EA1C" w14:textId="77777777" w:rsidR="00330A50" w:rsidRDefault="00330A50">
      <w:pPr>
        <w:spacing w:after="160" w:line="259" w:lineRule="auto"/>
        <w:rPr>
          <w:rFonts w:ascii="Quicksand" w:eastAsia="Quicksand" w:hAnsi="Quicksand" w:cs="Quicksand"/>
          <w:b/>
        </w:rPr>
      </w:pPr>
    </w:p>
    <w:p w14:paraId="6B7218E0" w14:textId="77777777" w:rsidR="00330A50" w:rsidRDefault="00330A50">
      <w:pPr>
        <w:spacing w:after="160" w:line="259" w:lineRule="auto"/>
        <w:rPr>
          <w:rFonts w:ascii="Quicksand" w:eastAsia="Quicksand" w:hAnsi="Quicksand" w:cs="Quicksand"/>
          <w:b/>
        </w:rPr>
      </w:pPr>
    </w:p>
    <w:p w14:paraId="13312803" w14:textId="77777777" w:rsidR="00330A50" w:rsidRDefault="00330A50">
      <w:pPr>
        <w:spacing w:after="160" w:line="259" w:lineRule="auto"/>
        <w:rPr>
          <w:rFonts w:ascii="Quicksand" w:eastAsia="Quicksand" w:hAnsi="Quicksand" w:cs="Quicksand"/>
          <w:b/>
        </w:rPr>
      </w:pPr>
    </w:p>
    <w:p w14:paraId="5FD8BE73" w14:textId="77777777" w:rsidR="00330A50" w:rsidRDefault="00330A50">
      <w:pPr>
        <w:spacing w:after="160" w:line="259" w:lineRule="auto"/>
        <w:rPr>
          <w:rFonts w:ascii="Quicksand" w:eastAsia="Quicksand" w:hAnsi="Quicksand" w:cs="Quicksand"/>
          <w:b/>
        </w:rPr>
      </w:pPr>
    </w:p>
    <w:p w14:paraId="190F26EF" w14:textId="77777777" w:rsidR="00330A50" w:rsidRDefault="00330A50">
      <w:pPr>
        <w:spacing w:after="160" w:line="259" w:lineRule="auto"/>
        <w:rPr>
          <w:rFonts w:ascii="Quicksand" w:eastAsia="Quicksand" w:hAnsi="Quicksand" w:cs="Quicksand"/>
          <w:b/>
        </w:rPr>
      </w:pPr>
    </w:p>
    <w:p w14:paraId="75555A8A" w14:textId="77777777" w:rsidR="00330A50" w:rsidRDefault="00330A50">
      <w:pPr>
        <w:spacing w:after="160" w:line="259" w:lineRule="auto"/>
        <w:rPr>
          <w:rFonts w:ascii="Quicksand" w:eastAsia="Quicksand" w:hAnsi="Quicksand" w:cs="Quicksand"/>
          <w:b/>
        </w:rPr>
      </w:pPr>
    </w:p>
    <w:p w14:paraId="667F576B" w14:textId="77777777" w:rsidR="00330A50" w:rsidRDefault="00330A50">
      <w:pPr>
        <w:spacing w:after="160" w:line="259" w:lineRule="auto"/>
        <w:rPr>
          <w:rFonts w:ascii="Quicksand" w:eastAsia="Quicksand" w:hAnsi="Quicksand" w:cs="Quicksand"/>
          <w:b/>
        </w:rPr>
      </w:pPr>
    </w:p>
    <w:p w14:paraId="3E49844E" w14:textId="77777777" w:rsidR="00330A50" w:rsidRDefault="00330A50">
      <w:pPr>
        <w:spacing w:after="160" w:line="259" w:lineRule="auto"/>
        <w:rPr>
          <w:rFonts w:ascii="Quicksand" w:eastAsia="Quicksand" w:hAnsi="Quicksand" w:cs="Quicksand"/>
          <w:b/>
        </w:rPr>
      </w:pPr>
    </w:p>
    <w:p w14:paraId="25657569" w14:textId="77777777" w:rsidR="00330A50" w:rsidRDefault="00330A50">
      <w:pPr>
        <w:spacing w:after="160" w:line="259" w:lineRule="auto"/>
        <w:rPr>
          <w:rFonts w:ascii="Quicksand" w:eastAsia="Quicksand" w:hAnsi="Quicksand" w:cs="Quicksand"/>
          <w:b/>
        </w:rPr>
      </w:pPr>
    </w:p>
    <w:p w14:paraId="40560527" w14:textId="77777777" w:rsidR="00330A50" w:rsidRDefault="00330A50">
      <w:pPr>
        <w:spacing w:after="160" w:line="259" w:lineRule="auto"/>
        <w:rPr>
          <w:rFonts w:ascii="Quicksand" w:eastAsia="Quicksand" w:hAnsi="Quicksand" w:cs="Quicksand"/>
          <w:b/>
        </w:rPr>
      </w:pPr>
    </w:p>
    <w:p w14:paraId="3F107200" w14:textId="77777777" w:rsidR="00330A50" w:rsidRDefault="00330A50">
      <w:pPr>
        <w:spacing w:after="160" w:line="259" w:lineRule="auto"/>
        <w:rPr>
          <w:rFonts w:ascii="Quicksand" w:eastAsia="Quicksand" w:hAnsi="Quicksand" w:cs="Quicksand"/>
          <w:b/>
        </w:rPr>
      </w:pPr>
    </w:p>
    <w:p w14:paraId="74F232C1" w14:textId="77777777" w:rsidR="00330A50" w:rsidRDefault="00330A50">
      <w:pPr>
        <w:spacing w:after="160" w:line="259" w:lineRule="auto"/>
        <w:rPr>
          <w:rFonts w:ascii="Quicksand" w:eastAsia="Quicksand" w:hAnsi="Quicksand" w:cs="Quicksand"/>
          <w:b/>
        </w:rPr>
      </w:pPr>
    </w:p>
    <w:p w14:paraId="0A91FE44" w14:textId="77777777" w:rsidR="00330A50" w:rsidRDefault="00330A50">
      <w:pPr>
        <w:spacing w:after="160" w:line="259" w:lineRule="auto"/>
        <w:rPr>
          <w:rFonts w:ascii="Quicksand" w:eastAsia="Quicksand" w:hAnsi="Quicksand" w:cs="Quicksand"/>
          <w:b/>
        </w:rPr>
      </w:pPr>
    </w:p>
    <w:p w14:paraId="1DD43CC3" w14:textId="77777777" w:rsidR="00330A50" w:rsidRDefault="00330A50">
      <w:pPr>
        <w:spacing w:after="160" w:line="259" w:lineRule="auto"/>
        <w:rPr>
          <w:rFonts w:ascii="Quicksand" w:eastAsia="Quicksand" w:hAnsi="Quicksand" w:cs="Quicksand"/>
          <w:b/>
        </w:rPr>
      </w:pPr>
    </w:p>
    <w:p w14:paraId="722BD84F" w14:textId="77777777" w:rsidR="00330A50" w:rsidRDefault="00330A50">
      <w:pPr>
        <w:spacing w:after="160" w:line="259" w:lineRule="auto"/>
        <w:rPr>
          <w:rFonts w:ascii="Quicksand" w:eastAsia="Quicksand" w:hAnsi="Quicksand" w:cs="Quicksand"/>
          <w:b/>
        </w:rPr>
      </w:pPr>
    </w:p>
    <w:p w14:paraId="171635E1" w14:textId="77777777" w:rsidR="00330A50" w:rsidRDefault="00330A50">
      <w:pPr>
        <w:spacing w:after="160" w:line="259" w:lineRule="auto"/>
        <w:rPr>
          <w:rFonts w:ascii="Quicksand" w:eastAsia="Quicksand" w:hAnsi="Quicksand" w:cs="Quicksand"/>
          <w:b/>
        </w:rPr>
      </w:pPr>
    </w:p>
    <w:p w14:paraId="4A1DB0DC" w14:textId="77777777" w:rsidR="00330A50" w:rsidRDefault="00330A50">
      <w:pPr>
        <w:spacing w:after="160" w:line="259" w:lineRule="auto"/>
        <w:rPr>
          <w:rFonts w:ascii="Quicksand" w:eastAsia="Quicksand" w:hAnsi="Quicksand" w:cs="Quicksand"/>
          <w:b/>
        </w:rPr>
      </w:pPr>
    </w:p>
    <w:p w14:paraId="7016C3A2" w14:textId="77777777" w:rsidR="00330A50" w:rsidRDefault="00330A50">
      <w:pPr>
        <w:spacing w:after="160" w:line="259" w:lineRule="auto"/>
        <w:rPr>
          <w:rFonts w:ascii="Quicksand" w:eastAsia="Quicksand" w:hAnsi="Quicksand" w:cs="Quicksand"/>
          <w:b/>
        </w:rPr>
      </w:pPr>
    </w:p>
    <w:p w14:paraId="345C0448" w14:textId="77777777" w:rsidR="00330A50" w:rsidRDefault="00330A50">
      <w:pPr>
        <w:spacing w:after="160" w:line="259" w:lineRule="auto"/>
        <w:rPr>
          <w:rFonts w:ascii="Quicksand" w:eastAsia="Quicksand" w:hAnsi="Quicksand" w:cs="Quicksand"/>
          <w:b/>
        </w:rPr>
      </w:pPr>
    </w:p>
    <w:p w14:paraId="491CFD52" w14:textId="77777777" w:rsidR="00330A50" w:rsidRDefault="00330A50">
      <w:pPr>
        <w:spacing w:after="160" w:line="259" w:lineRule="auto"/>
        <w:rPr>
          <w:rFonts w:ascii="Quicksand" w:eastAsia="Quicksand" w:hAnsi="Quicksand" w:cs="Quicksand"/>
          <w:b/>
        </w:rPr>
      </w:pPr>
    </w:p>
    <w:p w14:paraId="782F1158" w14:textId="77777777" w:rsidR="00330A50" w:rsidRDefault="00330A50">
      <w:pPr>
        <w:spacing w:after="160" w:line="259" w:lineRule="auto"/>
        <w:rPr>
          <w:rFonts w:ascii="Quicksand" w:eastAsia="Quicksand" w:hAnsi="Quicksand" w:cs="Quicksand"/>
          <w:b/>
        </w:rPr>
      </w:pPr>
    </w:p>
    <w:p w14:paraId="40B96603" w14:textId="77777777" w:rsidR="00330A50" w:rsidRDefault="007722E4">
      <w:pPr>
        <w:spacing w:after="160" w:line="259" w:lineRule="auto"/>
        <w:rPr>
          <w:rFonts w:ascii="Quicksand" w:eastAsia="Quicksand" w:hAnsi="Quicksand" w:cs="Quicksand"/>
          <w:b/>
        </w:rPr>
      </w:pPr>
      <w:r>
        <w:rPr>
          <w:rFonts w:ascii="Quicksand" w:eastAsia="Quicksand" w:hAnsi="Quicksand" w:cs="Quicksand"/>
          <w:b/>
          <w:noProof/>
        </w:rPr>
        <w:lastRenderedPageBreak/>
        <w:drawing>
          <wp:inline distT="114300" distB="114300" distL="114300" distR="114300" wp14:anchorId="29B20D8F" wp14:editId="2EBEF434">
            <wp:extent cx="5653088" cy="3024358"/>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5653088" cy="3024358"/>
                    </a:xfrm>
                    <a:prstGeom prst="rect">
                      <a:avLst/>
                    </a:prstGeom>
                    <a:ln/>
                  </pic:spPr>
                </pic:pic>
              </a:graphicData>
            </a:graphic>
          </wp:inline>
        </w:drawing>
      </w:r>
      <w:r>
        <w:rPr>
          <w:noProof/>
        </w:rPr>
        <w:drawing>
          <wp:anchor distT="114300" distB="114300" distL="114300" distR="114300" simplePos="0" relativeHeight="251663360" behindDoc="0" locked="0" layoutInCell="1" hidden="0" allowOverlap="1" wp14:anchorId="6EAB2CC7" wp14:editId="37E1CFD8">
            <wp:simplePos x="0" y="0"/>
            <wp:positionH relativeFrom="column">
              <wp:posOffset>428625</wp:posOffset>
            </wp:positionH>
            <wp:positionV relativeFrom="paragraph">
              <wp:posOffset>3248025</wp:posOffset>
            </wp:positionV>
            <wp:extent cx="4757738" cy="4748517"/>
            <wp:effectExtent l="0" t="0" r="0" b="0"/>
            <wp:wrapSquare wrapText="bothSides" distT="114300" distB="114300" distL="114300" distR="11430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5"/>
                    <a:srcRect/>
                    <a:stretch>
                      <a:fillRect/>
                    </a:stretch>
                  </pic:blipFill>
                  <pic:spPr>
                    <a:xfrm>
                      <a:off x="0" y="0"/>
                      <a:ext cx="4757738" cy="4748517"/>
                    </a:xfrm>
                    <a:prstGeom prst="rect">
                      <a:avLst/>
                    </a:prstGeom>
                    <a:ln/>
                  </pic:spPr>
                </pic:pic>
              </a:graphicData>
            </a:graphic>
          </wp:anchor>
        </w:drawing>
      </w:r>
    </w:p>
    <w:p w14:paraId="238B6379" w14:textId="77777777" w:rsidR="00330A50" w:rsidRDefault="007722E4">
      <w:pPr>
        <w:spacing w:after="160" w:line="259" w:lineRule="auto"/>
        <w:rPr>
          <w:rFonts w:ascii="Quicksand" w:eastAsia="Quicksand" w:hAnsi="Quicksand" w:cs="Quicksand"/>
          <w:b/>
        </w:rPr>
      </w:pPr>
      <w:r>
        <w:rPr>
          <w:rFonts w:ascii="Quicksand" w:eastAsia="Quicksand" w:hAnsi="Quicksand" w:cs="Quicksand"/>
          <w:b/>
        </w:rPr>
        <w:t xml:space="preserve">5. </w:t>
      </w:r>
    </w:p>
    <w:p w14:paraId="3573DF64" w14:textId="77777777" w:rsidR="00330A50" w:rsidRDefault="00330A50">
      <w:pPr>
        <w:spacing w:after="160" w:line="259" w:lineRule="auto"/>
        <w:rPr>
          <w:rFonts w:ascii="Quicksand" w:eastAsia="Quicksand" w:hAnsi="Quicksand" w:cs="Quicksand"/>
          <w:b/>
        </w:rPr>
      </w:pPr>
    </w:p>
    <w:p w14:paraId="394DCF47" w14:textId="77777777" w:rsidR="00330A50" w:rsidRDefault="00330A50">
      <w:pPr>
        <w:spacing w:after="160" w:line="259" w:lineRule="auto"/>
        <w:rPr>
          <w:rFonts w:ascii="Quicksand" w:eastAsia="Quicksand" w:hAnsi="Quicksand" w:cs="Quicksand"/>
          <w:b/>
        </w:rPr>
      </w:pPr>
    </w:p>
    <w:p w14:paraId="7915A95C" w14:textId="77777777" w:rsidR="00330A50" w:rsidRDefault="00330A50">
      <w:pPr>
        <w:spacing w:after="160" w:line="259" w:lineRule="auto"/>
        <w:rPr>
          <w:rFonts w:ascii="Quicksand" w:eastAsia="Quicksand" w:hAnsi="Quicksand" w:cs="Quicksand"/>
          <w:b/>
        </w:rPr>
      </w:pPr>
    </w:p>
    <w:p w14:paraId="4F0F3511" w14:textId="77777777" w:rsidR="00330A50" w:rsidRDefault="00330A50">
      <w:pPr>
        <w:spacing w:after="160" w:line="259" w:lineRule="auto"/>
        <w:rPr>
          <w:rFonts w:ascii="Quicksand" w:eastAsia="Quicksand" w:hAnsi="Quicksand" w:cs="Quicksand"/>
          <w:b/>
        </w:rPr>
      </w:pPr>
    </w:p>
    <w:p w14:paraId="1573B6C1" w14:textId="77777777" w:rsidR="00330A50" w:rsidRDefault="00330A50">
      <w:pPr>
        <w:spacing w:after="160" w:line="259" w:lineRule="auto"/>
        <w:rPr>
          <w:rFonts w:ascii="Quicksand" w:eastAsia="Quicksand" w:hAnsi="Quicksand" w:cs="Quicksand"/>
          <w:b/>
        </w:rPr>
      </w:pPr>
    </w:p>
    <w:p w14:paraId="1336BAF8" w14:textId="77777777" w:rsidR="00330A50" w:rsidRDefault="00330A50">
      <w:pPr>
        <w:spacing w:after="160" w:line="259" w:lineRule="auto"/>
        <w:rPr>
          <w:rFonts w:ascii="Quicksand" w:eastAsia="Quicksand" w:hAnsi="Quicksand" w:cs="Quicksand"/>
          <w:b/>
        </w:rPr>
      </w:pPr>
    </w:p>
    <w:p w14:paraId="35AF800E" w14:textId="77777777" w:rsidR="00330A50" w:rsidRDefault="00330A50">
      <w:pPr>
        <w:spacing w:after="160" w:line="259" w:lineRule="auto"/>
        <w:rPr>
          <w:rFonts w:ascii="Quicksand" w:eastAsia="Quicksand" w:hAnsi="Quicksand" w:cs="Quicksand"/>
          <w:b/>
        </w:rPr>
      </w:pPr>
    </w:p>
    <w:p w14:paraId="28D06943" w14:textId="77777777" w:rsidR="00330A50" w:rsidRDefault="00330A50">
      <w:pPr>
        <w:spacing w:after="160" w:line="259" w:lineRule="auto"/>
        <w:rPr>
          <w:rFonts w:ascii="Quicksand" w:eastAsia="Quicksand" w:hAnsi="Quicksand" w:cs="Quicksand"/>
          <w:b/>
        </w:rPr>
      </w:pPr>
    </w:p>
    <w:p w14:paraId="5E62F073" w14:textId="77777777" w:rsidR="00330A50" w:rsidRDefault="00330A50">
      <w:pPr>
        <w:spacing w:after="160" w:line="259" w:lineRule="auto"/>
        <w:rPr>
          <w:rFonts w:ascii="Quicksand" w:eastAsia="Quicksand" w:hAnsi="Quicksand" w:cs="Quicksand"/>
          <w:b/>
        </w:rPr>
      </w:pPr>
    </w:p>
    <w:p w14:paraId="14AF6610" w14:textId="77777777" w:rsidR="00330A50" w:rsidRDefault="00330A50">
      <w:pPr>
        <w:spacing w:after="160" w:line="259" w:lineRule="auto"/>
        <w:rPr>
          <w:rFonts w:ascii="Quicksand" w:eastAsia="Quicksand" w:hAnsi="Quicksand" w:cs="Quicksand"/>
          <w:b/>
        </w:rPr>
      </w:pPr>
    </w:p>
    <w:p w14:paraId="27EB3813" w14:textId="77777777" w:rsidR="00330A50" w:rsidRDefault="00330A50">
      <w:pPr>
        <w:spacing w:after="160" w:line="259" w:lineRule="auto"/>
        <w:rPr>
          <w:rFonts w:ascii="Quicksand" w:eastAsia="Quicksand" w:hAnsi="Quicksand" w:cs="Quicksand"/>
          <w:b/>
        </w:rPr>
      </w:pPr>
    </w:p>
    <w:p w14:paraId="05D2F697" w14:textId="77777777" w:rsidR="00330A50" w:rsidRDefault="00330A50">
      <w:pPr>
        <w:spacing w:after="160" w:line="259" w:lineRule="auto"/>
        <w:rPr>
          <w:rFonts w:ascii="Quicksand" w:eastAsia="Quicksand" w:hAnsi="Quicksand" w:cs="Quicksand"/>
          <w:b/>
        </w:rPr>
      </w:pPr>
    </w:p>
    <w:p w14:paraId="094AAF7D" w14:textId="77777777" w:rsidR="00330A50" w:rsidRDefault="00330A50">
      <w:pPr>
        <w:spacing w:after="160" w:line="259" w:lineRule="auto"/>
        <w:rPr>
          <w:rFonts w:ascii="Quicksand" w:eastAsia="Quicksand" w:hAnsi="Quicksand" w:cs="Quicksand"/>
          <w:b/>
        </w:rPr>
      </w:pPr>
    </w:p>
    <w:p w14:paraId="113AFD78" w14:textId="77777777" w:rsidR="00330A50" w:rsidRDefault="00330A50">
      <w:pPr>
        <w:spacing w:after="160" w:line="259" w:lineRule="auto"/>
        <w:rPr>
          <w:rFonts w:ascii="Quicksand" w:eastAsia="Quicksand" w:hAnsi="Quicksand" w:cs="Quicksand"/>
          <w:b/>
        </w:rPr>
      </w:pPr>
    </w:p>
    <w:p w14:paraId="1F1A9AC5" w14:textId="77777777" w:rsidR="00330A50" w:rsidRDefault="00330A50">
      <w:pPr>
        <w:spacing w:after="160" w:line="259" w:lineRule="auto"/>
        <w:rPr>
          <w:rFonts w:ascii="Quicksand" w:eastAsia="Quicksand" w:hAnsi="Quicksand" w:cs="Quicksand"/>
          <w:b/>
        </w:rPr>
      </w:pPr>
    </w:p>
    <w:p w14:paraId="5AB0378E" w14:textId="77777777" w:rsidR="00330A50" w:rsidRDefault="00330A50">
      <w:pPr>
        <w:spacing w:after="160" w:line="259" w:lineRule="auto"/>
        <w:rPr>
          <w:rFonts w:ascii="Quicksand" w:eastAsia="Quicksand" w:hAnsi="Quicksand" w:cs="Quicksand"/>
          <w:b/>
        </w:rPr>
      </w:pPr>
    </w:p>
    <w:p w14:paraId="35502112" w14:textId="77777777" w:rsidR="00330A50" w:rsidRDefault="00330A50">
      <w:pPr>
        <w:spacing w:after="160" w:line="259" w:lineRule="auto"/>
        <w:rPr>
          <w:rFonts w:ascii="Quicksand" w:eastAsia="Quicksand" w:hAnsi="Quicksand" w:cs="Quicksand"/>
          <w:b/>
        </w:rPr>
      </w:pPr>
    </w:p>
    <w:p w14:paraId="5E118B40" w14:textId="77777777" w:rsidR="00330A50" w:rsidRDefault="00330A50">
      <w:pPr>
        <w:spacing w:after="160" w:line="259" w:lineRule="auto"/>
        <w:rPr>
          <w:rFonts w:ascii="Quicksand" w:eastAsia="Quicksand" w:hAnsi="Quicksand" w:cs="Quicksand"/>
          <w:b/>
        </w:rPr>
      </w:pPr>
    </w:p>
    <w:p w14:paraId="6217FCAD" w14:textId="77777777" w:rsidR="00330A50" w:rsidRDefault="007722E4">
      <w:pPr>
        <w:spacing w:after="160" w:line="259" w:lineRule="auto"/>
        <w:rPr>
          <w:rFonts w:ascii="Quicksand" w:eastAsia="Quicksand" w:hAnsi="Quicksand" w:cs="Quicksand"/>
          <w:b/>
        </w:rPr>
      </w:pPr>
      <w:r>
        <w:rPr>
          <w:rFonts w:ascii="Quicksand" w:eastAsia="Quicksand" w:hAnsi="Quicksand" w:cs="Quicksand"/>
          <w:b/>
        </w:rPr>
        <w:lastRenderedPageBreak/>
        <w:t xml:space="preserve">6. </w:t>
      </w:r>
      <w:r>
        <w:rPr>
          <w:noProof/>
        </w:rPr>
        <w:drawing>
          <wp:anchor distT="114300" distB="114300" distL="114300" distR="114300" simplePos="0" relativeHeight="251664384" behindDoc="0" locked="0" layoutInCell="1" hidden="0" allowOverlap="1" wp14:anchorId="6CEF6D8E" wp14:editId="384AC37E">
            <wp:simplePos x="0" y="0"/>
            <wp:positionH relativeFrom="column">
              <wp:posOffset>521025</wp:posOffset>
            </wp:positionH>
            <wp:positionV relativeFrom="paragraph">
              <wp:posOffset>114300</wp:posOffset>
            </wp:positionV>
            <wp:extent cx="5210175" cy="4933950"/>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b="1520"/>
                    <a:stretch>
                      <a:fillRect/>
                    </a:stretch>
                  </pic:blipFill>
                  <pic:spPr>
                    <a:xfrm>
                      <a:off x="0" y="0"/>
                      <a:ext cx="5210175" cy="4933950"/>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273A899F" wp14:editId="0BBE723B">
            <wp:simplePos x="0" y="0"/>
            <wp:positionH relativeFrom="column">
              <wp:posOffset>609600</wp:posOffset>
            </wp:positionH>
            <wp:positionV relativeFrom="paragraph">
              <wp:posOffset>5133975</wp:posOffset>
            </wp:positionV>
            <wp:extent cx="5104627" cy="3876675"/>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7"/>
                    <a:srcRect/>
                    <a:stretch>
                      <a:fillRect/>
                    </a:stretch>
                  </pic:blipFill>
                  <pic:spPr>
                    <a:xfrm>
                      <a:off x="0" y="0"/>
                      <a:ext cx="5104627" cy="3876675"/>
                    </a:xfrm>
                    <a:prstGeom prst="rect">
                      <a:avLst/>
                    </a:prstGeom>
                    <a:ln/>
                  </pic:spPr>
                </pic:pic>
              </a:graphicData>
            </a:graphic>
          </wp:anchor>
        </w:drawing>
      </w:r>
    </w:p>
    <w:p w14:paraId="4D455E4D" w14:textId="77777777" w:rsidR="00330A50" w:rsidRDefault="00330A50">
      <w:pPr>
        <w:spacing w:after="160" w:line="259" w:lineRule="auto"/>
        <w:rPr>
          <w:rFonts w:ascii="Quicksand" w:eastAsia="Quicksand" w:hAnsi="Quicksand" w:cs="Quicksand"/>
          <w:b/>
        </w:rPr>
      </w:pPr>
    </w:p>
    <w:p w14:paraId="793F8790" w14:textId="77777777" w:rsidR="00330A50" w:rsidRDefault="00330A50">
      <w:pPr>
        <w:spacing w:after="160" w:line="259" w:lineRule="auto"/>
        <w:rPr>
          <w:rFonts w:ascii="Quicksand" w:eastAsia="Quicksand" w:hAnsi="Quicksand" w:cs="Quicksand"/>
          <w:b/>
        </w:rPr>
      </w:pPr>
    </w:p>
    <w:p w14:paraId="1540861E" w14:textId="77777777" w:rsidR="00330A50" w:rsidRDefault="00330A50">
      <w:pPr>
        <w:spacing w:after="160" w:line="259" w:lineRule="auto"/>
        <w:rPr>
          <w:rFonts w:ascii="Quicksand" w:eastAsia="Quicksand" w:hAnsi="Quicksand" w:cs="Quicksand"/>
          <w:b/>
        </w:rPr>
      </w:pPr>
    </w:p>
    <w:p w14:paraId="6765E877" w14:textId="77777777" w:rsidR="00330A50" w:rsidRDefault="00330A50">
      <w:pPr>
        <w:spacing w:after="160" w:line="259" w:lineRule="auto"/>
        <w:rPr>
          <w:rFonts w:ascii="Quicksand" w:eastAsia="Quicksand" w:hAnsi="Quicksand" w:cs="Quicksand"/>
          <w:b/>
        </w:rPr>
      </w:pPr>
    </w:p>
    <w:p w14:paraId="4B940694" w14:textId="77777777" w:rsidR="00330A50" w:rsidRDefault="00330A50">
      <w:pPr>
        <w:spacing w:after="160" w:line="259" w:lineRule="auto"/>
        <w:rPr>
          <w:rFonts w:ascii="Quicksand" w:eastAsia="Quicksand" w:hAnsi="Quicksand" w:cs="Quicksand"/>
          <w:b/>
        </w:rPr>
      </w:pPr>
    </w:p>
    <w:p w14:paraId="08CD4472" w14:textId="77777777" w:rsidR="00330A50" w:rsidRDefault="00330A50">
      <w:pPr>
        <w:spacing w:after="160" w:line="259" w:lineRule="auto"/>
        <w:rPr>
          <w:rFonts w:ascii="Quicksand" w:eastAsia="Quicksand" w:hAnsi="Quicksand" w:cs="Quicksand"/>
          <w:b/>
        </w:rPr>
      </w:pPr>
    </w:p>
    <w:p w14:paraId="45C77360" w14:textId="77777777" w:rsidR="00330A50" w:rsidRDefault="00330A50">
      <w:pPr>
        <w:spacing w:after="160" w:line="259" w:lineRule="auto"/>
        <w:rPr>
          <w:rFonts w:ascii="Quicksand" w:eastAsia="Quicksand" w:hAnsi="Quicksand" w:cs="Quicksand"/>
          <w:b/>
        </w:rPr>
      </w:pPr>
    </w:p>
    <w:p w14:paraId="0FA1F8ED" w14:textId="77777777" w:rsidR="00330A50" w:rsidRDefault="00330A50">
      <w:pPr>
        <w:spacing w:after="160" w:line="259" w:lineRule="auto"/>
        <w:rPr>
          <w:rFonts w:ascii="Quicksand" w:eastAsia="Quicksand" w:hAnsi="Quicksand" w:cs="Quicksand"/>
          <w:b/>
        </w:rPr>
      </w:pPr>
    </w:p>
    <w:p w14:paraId="53D767C6" w14:textId="77777777" w:rsidR="00330A50" w:rsidRDefault="00330A50">
      <w:pPr>
        <w:spacing w:after="160" w:line="259" w:lineRule="auto"/>
        <w:rPr>
          <w:rFonts w:ascii="Quicksand" w:eastAsia="Quicksand" w:hAnsi="Quicksand" w:cs="Quicksand"/>
          <w:b/>
        </w:rPr>
      </w:pPr>
    </w:p>
    <w:p w14:paraId="09B5024E" w14:textId="77777777" w:rsidR="00330A50" w:rsidRDefault="00330A50">
      <w:pPr>
        <w:spacing w:after="160" w:line="259" w:lineRule="auto"/>
        <w:rPr>
          <w:rFonts w:ascii="Quicksand" w:eastAsia="Quicksand" w:hAnsi="Quicksand" w:cs="Quicksand"/>
          <w:b/>
        </w:rPr>
      </w:pPr>
    </w:p>
    <w:p w14:paraId="002628FB" w14:textId="77777777" w:rsidR="00330A50" w:rsidRDefault="00330A50">
      <w:pPr>
        <w:spacing w:after="160" w:line="259" w:lineRule="auto"/>
        <w:rPr>
          <w:rFonts w:ascii="Quicksand" w:eastAsia="Quicksand" w:hAnsi="Quicksand" w:cs="Quicksand"/>
          <w:b/>
        </w:rPr>
      </w:pPr>
    </w:p>
    <w:p w14:paraId="52FED2F7" w14:textId="77777777" w:rsidR="00330A50" w:rsidRDefault="00330A50">
      <w:pPr>
        <w:spacing w:after="160" w:line="259" w:lineRule="auto"/>
        <w:rPr>
          <w:rFonts w:ascii="Quicksand" w:eastAsia="Quicksand" w:hAnsi="Quicksand" w:cs="Quicksand"/>
          <w:b/>
        </w:rPr>
      </w:pPr>
    </w:p>
    <w:p w14:paraId="14F026E6" w14:textId="77777777" w:rsidR="00330A50" w:rsidRDefault="00330A50">
      <w:pPr>
        <w:spacing w:after="160" w:line="259" w:lineRule="auto"/>
        <w:rPr>
          <w:rFonts w:ascii="Quicksand" w:eastAsia="Quicksand" w:hAnsi="Quicksand" w:cs="Quicksand"/>
          <w:b/>
        </w:rPr>
      </w:pPr>
    </w:p>
    <w:p w14:paraId="5C110D42" w14:textId="77777777" w:rsidR="00330A50" w:rsidRDefault="00330A50">
      <w:pPr>
        <w:spacing w:after="160" w:line="259" w:lineRule="auto"/>
        <w:rPr>
          <w:rFonts w:ascii="Quicksand" w:eastAsia="Quicksand" w:hAnsi="Quicksand" w:cs="Quicksand"/>
          <w:b/>
        </w:rPr>
      </w:pPr>
    </w:p>
    <w:p w14:paraId="153696AA" w14:textId="77777777" w:rsidR="00330A50" w:rsidRDefault="00330A50">
      <w:pPr>
        <w:spacing w:after="160" w:line="259" w:lineRule="auto"/>
        <w:rPr>
          <w:rFonts w:ascii="Quicksand" w:eastAsia="Quicksand" w:hAnsi="Quicksand" w:cs="Quicksand"/>
          <w:b/>
        </w:rPr>
      </w:pPr>
    </w:p>
    <w:p w14:paraId="6A3EAAA2" w14:textId="77777777" w:rsidR="00330A50" w:rsidRDefault="00330A50">
      <w:pPr>
        <w:spacing w:after="160" w:line="259" w:lineRule="auto"/>
        <w:rPr>
          <w:rFonts w:ascii="Quicksand" w:eastAsia="Quicksand" w:hAnsi="Quicksand" w:cs="Quicksand"/>
          <w:b/>
        </w:rPr>
      </w:pPr>
    </w:p>
    <w:p w14:paraId="0124EF82" w14:textId="77777777" w:rsidR="00330A50" w:rsidRDefault="00330A50">
      <w:pPr>
        <w:spacing w:after="160" w:line="259" w:lineRule="auto"/>
        <w:rPr>
          <w:rFonts w:ascii="Quicksand" w:eastAsia="Quicksand" w:hAnsi="Quicksand" w:cs="Quicksand"/>
          <w:b/>
        </w:rPr>
      </w:pPr>
    </w:p>
    <w:p w14:paraId="0104FBDD" w14:textId="77777777" w:rsidR="00330A50" w:rsidRDefault="00330A50">
      <w:pPr>
        <w:spacing w:after="160" w:line="259" w:lineRule="auto"/>
        <w:rPr>
          <w:rFonts w:ascii="Quicksand" w:eastAsia="Quicksand" w:hAnsi="Quicksand" w:cs="Quicksand"/>
          <w:b/>
        </w:rPr>
      </w:pPr>
    </w:p>
    <w:p w14:paraId="373EF227" w14:textId="77777777" w:rsidR="00330A50" w:rsidRDefault="00330A50">
      <w:pPr>
        <w:spacing w:after="160" w:line="259" w:lineRule="auto"/>
        <w:rPr>
          <w:rFonts w:ascii="Quicksand" w:eastAsia="Quicksand" w:hAnsi="Quicksand" w:cs="Quicksand"/>
          <w:b/>
        </w:rPr>
      </w:pPr>
    </w:p>
    <w:p w14:paraId="04DC8F3C" w14:textId="77777777" w:rsidR="00330A50" w:rsidRDefault="00330A50">
      <w:pPr>
        <w:spacing w:after="160" w:line="259" w:lineRule="auto"/>
        <w:rPr>
          <w:rFonts w:ascii="Quicksand" w:eastAsia="Quicksand" w:hAnsi="Quicksand" w:cs="Quicksand"/>
          <w:b/>
        </w:rPr>
      </w:pPr>
    </w:p>
    <w:p w14:paraId="1C6F997C" w14:textId="77777777" w:rsidR="00330A50" w:rsidRDefault="00330A50">
      <w:pPr>
        <w:spacing w:after="160" w:line="259" w:lineRule="auto"/>
        <w:rPr>
          <w:rFonts w:ascii="Quicksand" w:eastAsia="Quicksand" w:hAnsi="Quicksand" w:cs="Quicksand"/>
          <w:b/>
        </w:rPr>
      </w:pPr>
    </w:p>
    <w:p w14:paraId="005FF5BB" w14:textId="77777777" w:rsidR="00330A50" w:rsidRDefault="00330A50">
      <w:pPr>
        <w:spacing w:after="160" w:line="259" w:lineRule="auto"/>
        <w:rPr>
          <w:rFonts w:ascii="Quicksand" w:eastAsia="Quicksand" w:hAnsi="Quicksand" w:cs="Quicksand"/>
          <w:b/>
        </w:rPr>
      </w:pPr>
    </w:p>
    <w:p w14:paraId="7C62A593" w14:textId="77777777" w:rsidR="00330A50" w:rsidRDefault="00330A50">
      <w:pPr>
        <w:spacing w:after="160" w:line="259" w:lineRule="auto"/>
        <w:rPr>
          <w:rFonts w:ascii="Quicksand" w:eastAsia="Quicksand" w:hAnsi="Quicksand" w:cs="Quicksand"/>
          <w:b/>
        </w:rPr>
      </w:pPr>
    </w:p>
    <w:p w14:paraId="6F7703C5" w14:textId="77777777" w:rsidR="00330A50" w:rsidRDefault="00330A50">
      <w:pPr>
        <w:spacing w:after="160" w:line="259" w:lineRule="auto"/>
        <w:rPr>
          <w:rFonts w:ascii="Quicksand" w:eastAsia="Quicksand" w:hAnsi="Quicksand" w:cs="Quicksand"/>
          <w:b/>
        </w:rPr>
      </w:pPr>
    </w:p>
    <w:p w14:paraId="43D87F19" w14:textId="77777777" w:rsidR="00330A50" w:rsidRDefault="00330A50">
      <w:pPr>
        <w:spacing w:after="160" w:line="259" w:lineRule="auto"/>
        <w:rPr>
          <w:rFonts w:ascii="Quicksand" w:eastAsia="Quicksand" w:hAnsi="Quicksand" w:cs="Quicksand"/>
          <w:b/>
        </w:rPr>
      </w:pPr>
    </w:p>
    <w:p w14:paraId="6390B686" w14:textId="77777777" w:rsidR="00330A50" w:rsidRDefault="00330A50">
      <w:pPr>
        <w:spacing w:after="160" w:line="259" w:lineRule="auto"/>
        <w:rPr>
          <w:rFonts w:ascii="Quicksand" w:eastAsia="Quicksand" w:hAnsi="Quicksand" w:cs="Quicksand"/>
          <w:b/>
        </w:rPr>
      </w:pPr>
    </w:p>
    <w:p w14:paraId="41B727B8" w14:textId="77777777" w:rsidR="00330A50" w:rsidRDefault="00330A50">
      <w:pPr>
        <w:spacing w:after="160" w:line="259" w:lineRule="auto"/>
        <w:rPr>
          <w:rFonts w:ascii="Quicksand" w:eastAsia="Quicksand" w:hAnsi="Quicksand" w:cs="Quicksand"/>
          <w:b/>
        </w:rPr>
      </w:pPr>
    </w:p>
    <w:p w14:paraId="2A7B8D0B" w14:textId="77777777" w:rsidR="00330A50" w:rsidRDefault="00330A50">
      <w:pPr>
        <w:spacing w:after="160" w:line="259" w:lineRule="auto"/>
        <w:rPr>
          <w:rFonts w:ascii="Quicksand" w:eastAsia="Quicksand" w:hAnsi="Quicksand" w:cs="Quicksand"/>
          <w:b/>
        </w:rPr>
      </w:pPr>
    </w:p>
    <w:p w14:paraId="60DEB89C" w14:textId="77777777" w:rsidR="00330A50" w:rsidRDefault="00330A50">
      <w:pPr>
        <w:spacing w:after="160" w:line="259" w:lineRule="auto"/>
        <w:rPr>
          <w:rFonts w:ascii="Quicksand" w:eastAsia="Quicksand" w:hAnsi="Quicksand" w:cs="Quicksand"/>
          <w:b/>
        </w:rPr>
      </w:pPr>
    </w:p>
    <w:p w14:paraId="5B5D1BCD" w14:textId="53F12E20" w:rsidR="00330A50" w:rsidRDefault="007722E4">
      <w:pPr>
        <w:spacing w:after="160" w:line="259" w:lineRule="auto"/>
        <w:rPr>
          <w:rFonts w:ascii="Quicksand" w:eastAsia="Quicksand" w:hAnsi="Quicksand" w:cs="Quicksand"/>
          <w:b/>
        </w:rPr>
      </w:pPr>
      <w:r>
        <w:rPr>
          <w:noProof/>
        </w:rPr>
        <w:lastRenderedPageBreak/>
        <w:drawing>
          <wp:anchor distT="114300" distB="114300" distL="114300" distR="114300" simplePos="0" relativeHeight="251666432" behindDoc="0" locked="0" layoutInCell="1" hidden="0" allowOverlap="1" wp14:anchorId="2430F044" wp14:editId="6683583D">
            <wp:simplePos x="0" y="0"/>
            <wp:positionH relativeFrom="margin">
              <wp:align>center</wp:align>
            </wp:positionH>
            <wp:positionV relativeFrom="paragraph">
              <wp:posOffset>323850</wp:posOffset>
            </wp:positionV>
            <wp:extent cx="5572125" cy="6872621"/>
            <wp:effectExtent l="0" t="0" r="0" b="4445"/>
            <wp:wrapSquare wrapText="bothSides" distT="114300" distB="114300" distL="114300" distR="11430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8"/>
                    <a:srcRect/>
                    <a:stretch>
                      <a:fillRect/>
                    </a:stretch>
                  </pic:blipFill>
                  <pic:spPr>
                    <a:xfrm>
                      <a:off x="0" y="0"/>
                      <a:ext cx="5572125" cy="6872621"/>
                    </a:xfrm>
                    <a:prstGeom prst="rect">
                      <a:avLst/>
                    </a:prstGeom>
                    <a:ln/>
                  </pic:spPr>
                </pic:pic>
              </a:graphicData>
            </a:graphic>
          </wp:anchor>
        </w:drawing>
      </w:r>
      <w:r>
        <w:rPr>
          <w:rFonts w:ascii="Quicksand" w:eastAsia="Quicksand" w:hAnsi="Quicksand" w:cs="Quicksand"/>
          <w:b/>
        </w:rPr>
        <w:t xml:space="preserve">7. </w:t>
      </w:r>
    </w:p>
    <w:p w14:paraId="1E006D3A" w14:textId="0E463636" w:rsidR="00330A50" w:rsidRDefault="00330A50">
      <w:pPr>
        <w:spacing w:after="160" w:line="259" w:lineRule="auto"/>
        <w:rPr>
          <w:rFonts w:ascii="Quicksand" w:eastAsia="Quicksand" w:hAnsi="Quicksand" w:cs="Quicksand"/>
          <w:b/>
        </w:rPr>
      </w:pPr>
    </w:p>
    <w:p w14:paraId="116B172D" w14:textId="0F44611D" w:rsidR="00330A50" w:rsidRDefault="00330A50">
      <w:pPr>
        <w:spacing w:after="160" w:line="259" w:lineRule="auto"/>
        <w:rPr>
          <w:rFonts w:ascii="Quicksand" w:eastAsia="Quicksand" w:hAnsi="Quicksand" w:cs="Quicksand"/>
          <w:b/>
        </w:rPr>
      </w:pPr>
    </w:p>
    <w:p w14:paraId="0ACB55F2" w14:textId="77777777" w:rsidR="00330A50" w:rsidRDefault="00330A50">
      <w:pPr>
        <w:spacing w:after="160" w:line="259" w:lineRule="auto"/>
        <w:rPr>
          <w:rFonts w:ascii="Quicksand" w:eastAsia="Quicksand" w:hAnsi="Quicksand" w:cs="Quicksand"/>
          <w:b/>
        </w:rPr>
      </w:pPr>
    </w:p>
    <w:p w14:paraId="35ACD83E" w14:textId="77777777" w:rsidR="00330A50" w:rsidRDefault="00330A50">
      <w:pPr>
        <w:spacing w:after="160" w:line="259" w:lineRule="auto"/>
        <w:rPr>
          <w:rFonts w:ascii="Quicksand" w:eastAsia="Quicksand" w:hAnsi="Quicksand" w:cs="Quicksand"/>
          <w:b/>
        </w:rPr>
      </w:pPr>
    </w:p>
    <w:p w14:paraId="42F08642" w14:textId="77777777" w:rsidR="00330A50" w:rsidRDefault="007722E4">
      <w:pPr>
        <w:spacing w:after="160" w:line="259" w:lineRule="auto"/>
        <w:rPr>
          <w:rFonts w:ascii="Quicksand" w:eastAsia="Quicksand" w:hAnsi="Quicksand" w:cs="Quicksand"/>
          <w:b/>
        </w:rPr>
      </w:pPr>
      <w:r>
        <w:rPr>
          <w:rFonts w:ascii="Quicksand" w:eastAsia="Quicksand" w:hAnsi="Quicksand" w:cs="Quicksand"/>
          <w:b/>
        </w:rPr>
        <w:lastRenderedPageBreak/>
        <w:t xml:space="preserve">8. </w:t>
      </w:r>
      <w:r>
        <w:rPr>
          <w:noProof/>
        </w:rPr>
        <w:drawing>
          <wp:anchor distT="114300" distB="114300" distL="114300" distR="114300" simplePos="0" relativeHeight="251667456" behindDoc="0" locked="0" layoutInCell="1" hidden="0" allowOverlap="1" wp14:anchorId="76DE3797" wp14:editId="46079F94">
            <wp:simplePos x="0" y="0"/>
            <wp:positionH relativeFrom="column">
              <wp:posOffset>419100</wp:posOffset>
            </wp:positionH>
            <wp:positionV relativeFrom="paragraph">
              <wp:posOffset>114300</wp:posOffset>
            </wp:positionV>
            <wp:extent cx="5191125" cy="4581525"/>
            <wp:effectExtent l="0" t="0" r="0" b="0"/>
            <wp:wrapSquare wrapText="bothSides" distT="114300" distB="114300" distL="114300" distR="11430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9"/>
                    <a:srcRect/>
                    <a:stretch>
                      <a:fillRect/>
                    </a:stretch>
                  </pic:blipFill>
                  <pic:spPr>
                    <a:xfrm>
                      <a:off x="0" y="0"/>
                      <a:ext cx="5191125" cy="4581525"/>
                    </a:xfrm>
                    <a:prstGeom prst="rect">
                      <a:avLst/>
                    </a:prstGeom>
                    <a:ln/>
                  </pic:spPr>
                </pic:pic>
              </a:graphicData>
            </a:graphic>
          </wp:anchor>
        </w:drawing>
      </w:r>
    </w:p>
    <w:p w14:paraId="205B739C" w14:textId="77777777" w:rsidR="00330A50" w:rsidRDefault="00330A50">
      <w:pPr>
        <w:spacing w:after="160" w:line="259" w:lineRule="auto"/>
        <w:rPr>
          <w:rFonts w:ascii="Quicksand" w:eastAsia="Quicksand" w:hAnsi="Quicksand" w:cs="Quicksand"/>
          <w:b/>
        </w:rPr>
      </w:pPr>
    </w:p>
    <w:sectPr w:rsidR="00330A50" w:rsidSect="007215F3">
      <w:headerReference w:type="default" r:id="rId30"/>
      <w:pgSz w:w="11906" w:h="16838"/>
      <w:pgMar w:top="1440" w:right="991" w:bottom="15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6A3C" w14:textId="77777777" w:rsidR="00000000" w:rsidRDefault="007722E4">
      <w:pPr>
        <w:spacing w:line="240" w:lineRule="auto"/>
      </w:pPr>
      <w:r>
        <w:separator/>
      </w:r>
    </w:p>
  </w:endnote>
  <w:endnote w:type="continuationSeparator" w:id="0">
    <w:p w14:paraId="1E42DB56" w14:textId="77777777" w:rsidR="00000000" w:rsidRDefault="00772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D732" w14:textId="77777777" w:rsidR="00000000" w:rsidRDefault="007722E4">
      <w:pPr>
        <w:spacing w:line="240" w:lineRule="auto"/>
      </w:pPr>
      <w:r>
        <w:separator/>
      </w:r>
    </w:p>
  </w:footnote>
  <w:footnote w:type="continuationSeparator" w:id="0">
    <w:p w14:paraId="722B8D34" w14:textId="77777777" w:rsidR="00000000" w:rsidRDefault="00772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3E3D" w14:textId="77777777" w:rsidR="00330A50" w:rsidRDefault="00330A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33D"/>
    <w:multiLevelType w:val="multilevel"/>
    <w:tmpl w:val="F5427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9E029C"/>
    <w:multiLevelType w:val="multilevel"/>
    <w:tmpl w:val="9C46B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0812E7"/>
    <w:multiLevelType w:val="multilevel"/>
    <w:tmpl w:val="D76A8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C9E7CDB"/>
    <w:multiLevelType w:val="multilevel"/>
    <w:tmpl w:val="3FF63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DC2534"/>
    <w:multiLevelType w:val="multilevel"/>
    <w:tmpl w:val="0D165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6B77FD"/>
    <w:multiLevelType w:val="multilevel"/>
    <w:tmpl w:val="D7CC4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DC01B4"/>
    <w:multiLevelType w:val="multilevel"/>
    <w:tmpl w:val="01546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A50"/>
    <w:rsid w:val="00330A50"/>
    <w:rsid w:val="007215F3"/>
    <w:rsid w:val="00772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0B82"/>
  <w15:docId w15:val="{654C60A7-A2C3-495A-84FE-03368852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line="240" w:lineRule="auto"/>
    </w:pPr>
    <w:tblPr>
      <w:tblStyleRowBandSize w:val="1"/>
      <w:tblStyleColBandSize w:val="1"/>
      <w:tblCellMar>
        <w:top w:w="0" w:type="dxa"/>
        <w:left w:w="108" w:type="dxa"/>
        <w:bottom w:w="0" w:type="dxa"/>
        <w:right w:w="108" w:type="dxa"/>
      </w:tblCellMar>
    </w:tblPr>
  </w:style>
  <w:style w:type="character" w:styleId="Hyperlink">
    <w:name w:val="Hyperlink"/>
    <w:basedOn w:val="DefaultParagraphFont"/>
    <w:uiPriority w:val="99"/>
    <w:unhideWhenUsed/>
    <w:rsid w:val="007215F3"/>
    <w:rPr>
      <w:color w:val="0000FF" w:themeColor="hyperlink"/>
      <w:u w:val="single"/>
    </w:rPr>
  </w:style>
  <w:style w:type="character" w:styleId="UnresolvedMention">
    <w:name w:val="Unresolved Mention"/>
    <w:basedOn w:val="DefaultParagraphFont"/>
    <w:uiPriority w:val="99"/>
    <w:semiHidden/>
    <w:unhideWhenUsed/>
    <w:rsid w:val="00721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qa.org.uk/subjects/environmental-science/a-level/environmental-science-7447/specification" TargetMode="External"/><Relationship Id="rId13" Type="http://schemas.openxmlformats.org/officeDocument/2006/relationships/hyperlink" Target="https://www.outrageandoptimism.org/"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s://www.youtube.com/playlist?list=PLz_B0PFGIn4dlFahw2svjb6-aW_BVOn4x" TargetMode="External"/><Relationship Id="rId17" Type="http://schemas.openxmlformats.org/officeDocument/2006/relationships/hyperlink" Target="https://www.youtube.com/watch?v=vH1SwOLFH_w"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youtube.com/watch?v=zbEnOYtsXHA"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news/topics/cmj34zmwm1zt"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bc.co.uk/programmes/m00049b1"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www.carbonbrief.org/"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sideclimatenews.org/" TargetMode="External"/><Relationship Id="rId14" Type="http://schemas.openxmlformats.org/officeDocument/2006/relationships/hyperlink" Target="https://news.mongabay.com/?s=&amp;topics=climate&amp;formats=podcasts"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Aldona Wheeler</cp:lastModifiedBy>
  <cp:revision>2</cp:revision>
  <dcterms:created xsi:type="dcterms:W3CDTF">2025-06-27T13:43:00Z</dcterms:created>
  <dcterms:modified xsi:type="dcterms:W3CDTF">2025-06-27T13:58:00Z</dcterms:modified>
</cp:coreProperties>
</file>